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3C3A3" w14:textId="77777777" w:rsidR="00A95A6F" w:rsidRDefault="00A95A6F" w:rsidP="00A95A6F">
      <w:pPr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</w:rPr>
        <w:t>Załącznik nr 1.</w:t>
      </w:r>
    </w:p>
    <w:p w14:paraId="2835125E" w14:textId="32D51441" w:rsidR="00A95A6F" w:rsidRDefault="00A95A6F" w:rsidP="00A95A6F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 programu studiów na kierunku </w:t>
      </w:r>
      <w:r>
        <w:rPr>
          <w:rFonts w:asciiTheme="minorHAnsi" w:hAnsiTheme="minorHAnsi" w:cstheme="minorHAnsi"/>
          <w:b/>
          <w:i/>
        </w:rPr>
        <w:t>Biotechnologia medyczna</w:t>
      </w:r>
    </w:p>
    <w:p w14:paraId="45B9F6AF" w14:textId="2E98CE3E" w:rsidR="00D345AA" w:rsidRDefault="003B6426" w:rsidP="00D345AA">
      <w:pPr>
        <w:jc w:val="center"/>
        <w:rPr>
          <w:b/>
          <w:sz w:val="28"/>
          <w:lang w:eastAsia="pl-PL"/>
        </w:rPr>
      </w:pPr>
      <w:r>
        <w:rPr>
          <w:b/>
          <w:sz w:val="28"/>
          <w:lang w:eastAsia="pl-PL"/>
        </w:rPr>
        <w:tab/>
      </w:r>
      <w:r>
        <w:rPr>
          <w:b/>
          <w:sz w:val="28"/>
          <w:lang w:eastAsia="pl-PL"/>
        </w:rPr>
        <w:tab/>
      </w:r>
      <w:r>
        <w:rPr>
          <w:b/>
          <w:sz w:val="28"/>
          <w:lang w:eastAsia="pl-PL"/>
        </w:rPr>
        <w:tab/>
      </w:r>
      <w:r>
        <w:rPr>
          <w:b/>
          <w:sz w:val="28"/>
          <w:lang w:eastAsia="pl-PL"/>
        </w:rPr>
        <w:tab/>
      </w:r>
    </w:p>
    <w:p w14:paraId="0A397CCE" w14:textId="77777777" w:rsidR="00D345AA" w:rsidRDefault="00D345AA" w:rsidP="00D345AA">
      <w:pPr>
        <w:jc w:val="center"/>
        <w:rPr>
          <w:b/>
          <w:sz w:val="28"/>
        </w:rPr>
      </w:pPr>
    </w:p>
    <w:p w14:paraId="5A75AD85" w14:textId="77777777" w:rsidR="00D345AA" w:rsidRDefault="00D345AA" w:rsidP="00D345AA">
      <w:pPr>
        <w:jc w:val="center"/>
        <w:rPr>
          <w:b/>
          <w:sz w:val="28"/>
        </w:rPr>
      </w:pPr>
    </w:p>
    <w:p w14:paraId="6F8EBA7B" w14:textId="77777777" w:rsidR="00D345AA" w:rsidRDefault="00D345AA" w:rsidP="00D345AA">
      <w:pPr>
        <w:jc w:val="center"/>
        <w:rPr>
          <w:b/>
          <w:sz w:val="28"/>
        </w:rPr>
      </w:pPr>
    </w:p>
    <w:p w14:paraId="5194E17D" w14:textId="77777777" w:rsidR="00D345AA" w:rsidRDefault="00D345AA" w:rsidP="00D345AA">
      <w:pPr>
        <w:jc w:val="center"/>
        <w:rPr>
          <w:b/>
          <w:sz w:val="28"/>
        </w:rPr>
      </w:pPr>
    </w:p>
    <w:p w14:paraId="579B6C53" w14:textId="77777777" w:rsidR="00D345AA" w:rsidRDefault="00D345AA" w:rsidP="00D345AA">
      <w:pPr>
        <w:jc w:val="center"/>
        <w:rPr>
          <w:b/>
          <w:sz w:val="28"/>
        </w:rPr>
      </w:pPr>
    </w:p>
    <w:p w14:paraId="009785EC" w14:textId="77777777" w:rsidR="00D345AA" w:rsidRDefault="00D345AA" w:rsidP="00D345AA">
      <w:pPr>
        <w:jc w:val="center"/>
        <w:rPr>
          <w:b/>
          <w:sz w:val="28"/>
        </w:rPr>
      </w:pPr>
    </w:p>
    <w:p w14:paraId="4FF95313" w14:textId="77777777" w:rsidR="00D345AA" w:rsidRDefault="00D345AA" w:rsidP="00D345AA">
      <w:pPr>
        <w:jc w:val="center"/>
        <w:rPr>
          <w:b/>
          <w:sz w:val="28"/>
        </w:rPr>
      </w:pPr>
    </w:p>
    <w:p w14:paraId="2AF4DD6A" w14:textId="77777777" w:rsidR="00D345AA" w:rsidRDefault="00D345AA" w:rsidP="00D345AA">
      <w:pPr>
        <w:jc w:val="center"/>
        <w:rPr>
          <w:b/>
          <w:sz w:val="28"/>
        </w:rPr>
      </w:pPr>
    </w:p>
    <w:p w14:paraId="0EDF04D3" w14:textId="77777777" w:rsidR="00D345AA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>Karty przedmiotów obowiązkowych dla</w:t>
      </w:r>
    </w:p>
    <w:p w14:paraId="1CC8D9E9" w14:textId="586339D5" w:rsidR="00D345AA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 xml:space="preserve">I ROKU </w:t>
      </w:r>
      <w:r w:rsidR="006F4ADF">
        <w:rPr>
          <w:b/>
          <w:sz w:val="28"/>
        </w:rPr>
        <w:t xml:space="preserve">STUDIÓW I STOPNIA NA </w:t>
      </w:r>
      <w:r>
        <w:rPr>
          <w:b/>
          <w:sz w:val="28"/>
        </w:rPr>
        <w:t>KIERUNKU BIOTECHNOLOGIA MEDYCZNA</w:t>
      </w:r>
    </w:p>
    <w:p w14:paraId="0E4D4580" w14:textId="08372E06" w:rsidR="00D345AA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040D19">
        <w:rPr>
          <w:b/>
          <w:sz w:val="28"/>
        </w:rPr>
        <w:t>2</w:t>
      </w:r>
      <w:r>
        <w:rPr>
          <w:b/>
          <w:sz w:val="28"/>
        </w:rPr>
        <w:t>-202</w:t>
      </w:r>
      <w:r w:rsidR="00040D19">
        <w:rPr>
          <w:b/>
          <w:sz w:val="28"/>
        </w:rPr>
        <w:t>5</w:t>
      </w:r>
    </w:p>
    <w:p w14:paraId="0AF78FA8" w14:textId="006BA9E1" w:rsidR="00AC6478" w:rsidRDefault="00D345AA" w:rsidP="00D345AA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040D19">
        <w:rPr>
          <w:b/>
          <w:sz w:val="28"/>
        </w:rPr>
        <w:t>2</w:t>
      </w:r>
      <w:r>
        <w:rPr>
          <w:b/>
          <w:sz w:val="28"/>
        </w:rPr>
        <w:t>/202</w:t>
      </w:r>
      <w:r w:rsidR="00040D19">
        <w:rPr>
          <w:b/>
          <w:sz w:val="28"/>
        </w:rPr>
        <w:t>3</w:t>
      </w:r>
    </w:p>
    <w:p w14:paraId="2FDD16BA" w14:textId="4FBDA4E7" w:rsidR="00E5586D" w:rsidRDefault="00E5586D" w:rsidP="00D345AA">
      <w:pPr>
        <w:jc w:val="center"/>
        <w:rPr>
          <w:b/>
          <w:sz w:val="28"/>
        </w:rPr>
      </w:pPr>
    </w:p>
    <w:p w14:paraId="396C08C3" w14:textId="0098E853" w:rsidR="00E5586D" w:rsidRDefault="00E5586D" w:rsidP="00D345AA">
      <w:pPr>
        <w:jc w:val="center"/>
        <w:rPr>
          <w:b/>
          <w:sz w:val="28"/>
        </w:rPr>
      </w:pPr>
    </w:p>
    <w:p w14:paraId="05157692" w14:textId="23727E48" w:rsidR="00E5586D" w:rsidRDefault="00E5586D" w:rsidP="00D345AA">
      <w:pPr>
        <w:jc w:val="center"/>
        <w:rPr>
          <w:b/>
          <w:sz w:val="28"/>
        </w:rPr>
      </w:pPr>
    </w:p>
    <w:p w14:paraId="7A635AD0" w14:textId="509FE97E" w:rsidR="00E5586D" w:rsidRDefault="00E5586D" w:rsidP="00D345AA">
      <w:pPr>
        <w:jc w:val="center"/>
        <w:rPr>
          <w:b/>
          <w:sz w:val="28"/>
        </w:rPr>
      </w:pPr>
    </w:p>
    <w:p w14:paraId="21CD55AD" w14:textId="5D5C8B96" w:rsidR="00E5586D" w:rsidRDefault="00E5586D" w:rsidP="00D345AA">
      <w:pPr>
        <w:jc w:val="center"/>
        <w:rPr>
          <w:b/>
          <w:sz w:val="28"/>
        </w:rPr>
      </w:pPr>
    </w:p>
    <w:p w14:paraId="4263ED1B" w14:textId="0E8C0911" w:rsidR="00E5586D" w:rsidRDefault="00E5586D" w:rsidP="00D345AA">
      <w:pPr>
        <w:jc w:val="center"/>
        <w:rPr>
          <w:b/>
          <w:sz w:val="28"/>
        </w:rPr>
      </w:pPr>
    </w:p>
    <w:p w14:paraId="2D448600" w14:textId="38D58A03" w:rsidR="00E5586D" w:rsidRDefault="00E5586D" w:rsidP="00D345AA">
      <w:pPr>
        <w:jc w:val="center"/>
        <w:rPr>
          <w:b/>
          <w:sz w:val="28"/>
        </w:rPr>
      </w:pPr>
    </w:p>
    <w:p w14:paraId="731C7106" w14:textId="2528EE83" w:rsidR="00E5586D" w:rsidRDefault="00E5586D" w:rsidP="00D345AA">
      <w:pPr>
        <w:jc w:val="center"/>
        <w:rPr>
          <w:b/>
          <w:sz w:val="28"/>
        </w:rPr>
      </w:pPr>
    </w:p>
    <w:p w14:paraId="2E52F0D5" w14:textId="3EEDDBAB" w:rsidR="00E5586D" w:rsidRDefault="00E5586D" w:rsidP="00D345AA">
      <w:pPr>
        <w:jc w:val="center"/>
        <w:rPr>
          <w:b/>
          <w:sz w:val="28"/>
        </w:rPr>
      </w:pPr>
    </w:p>
    <w:p w14:paraId="4611031E" w14:textId="446313B3" w:rsidR="00E5586D" w:rsidRDefault="00E5586D" w:rsidP="00D345AA">
      <w:pPr>
        <w:jc w:val="center"/>
        <w:rPr>
          <w:b/>
          <w:sz w:val="28"/>
        </w:rPr>
      </w:pPr>
      <w:r>
        <w:rPr>
          <w:b/>
          <w:sz w:val="28"/>
        </w:rPr>
        <w:t>202</w:t>
      </w:r>
      <w:r w:rsidR="00040D19">
        <w:rPr>
          <w:b/>
          <w:sz w:val="28"/>
        </w:rPr>
        <w:t>2</w:t>
      </w:r>
    </w:p>
    <w:p w14:paraId="2716C7C4" w14:textId="77777777" w:rsidR="007B7BBA" w:rsidRDefault="00AC6478" w:rsidP="007B7BBA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7B7BBA" w:rsidRPr="00E95D96">
        <w:rPr>
          <w:b/>
          <w:sz w:val="28"/>
        </w:rPr>
        <w:lastRenderedPageBreak/>
        <w:t>Karta przedmiotu</w:t>
      </w:r>
    </w:p>
    <w:p w14:paraId="2FFA6912" w14:textId="77777777" w:rsidR="007B7BBA" w:rsidRPr="00E95D96" w:rsidRDefault="007B7BBA" w:rsidP="007B7BBA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437"/>
        <w:gridCol w:w="2059"/>
        <w:gridCol w:w="492"/>
      </w:tblGrid>
      <w:tr w:rsidR="007B7BBA" w:rsidRPr="00442D3F" w14:paraId="1D326FE0" w14:textId="77777777" w:rsidTr="003F7987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49D9A3A" w14:textId="77777777" w:rsidR="007B7BBA" w:rsidRPr="00442D3F" w:rsidRDefault="007B7BBA" w:rsidP="003F7987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7B7BBA" w:rsidRPr="00442D3F" w14:paraId="2F1BA5B7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2FA9ED2" w14:textId="45D4C667" w:rsidR="007B7BBA" w:rsidRPr="00DD6065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</w:t>
            </w:r>
            <w:r w:rsidRPr="004A385E">
              <w:t xml:space="preserve">: </w:t>
            </w:r>
            <w: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53ABABD7" w14:textId="77777777" w:rsidR="007B7BBA" w:rsidRPr="00222DB8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</w:t>
            </w:r>
            <w:r w:rsidRPr="004A385E">
              <w:t>: studia I stopnia</w:t>
            </w:r>
          </w:p>
          <w:p w14:paraId="7BEC30DE" w14:textId="0ECC2474" w:rsidR="007B7BBA" w:rsidRPr="00222DB8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7B7BBA" w:rsidRPr="00442D3F" w14:paraId="02BF34CB" w14:textId="77777777" w:rsidTr="003F7987">
        <w:tc>
          <w:tcPr>
            <w:tcW w:w="4192" w:type="dxa"/>
            <w:gridSpan w:val="2"/>
          </w:tcPr>
          <w:p w14:paraId="52B13B11" w14:textId="77777777" w:rsidR="007B7BBA" w:rsidRPr="00442D3F" w:rsidRDefault="007B7BBA" w:rsidP="003F798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4988" w:type="dxa"/>
            <w:gridSpan w:val="3"/>
          </w:tcPr>
          <w:p w14:paraId="7433CFFE" w14:textId="77777777" w:rsidR="007B7BBA" w:rsidRPr="00DD6065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</w:t>
            </w:r>
          </w:p>
        </w:tc>
      </w:tr>
      <w:tr w:rsidR="007B7BBA" w:rsidRPr="00442D3F" w14:paraId="7EF166F6" w14:textId="77777777" w:rsidTr="003F7987">
        <w:tc>
          <w:tcPr>
            <w:tcW w:w="9180" w:type="dxa"/>
            <w:gridSpan w:val="5"/>
          </w:tcPr>
          <w:p w14:paraId="7C590A69" w14:textId="77777777" w:rsidR="007B7BBA" w:rsidRPr="00DD6065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Szkolenie BHP</w:t>
            </w:r>
          </w:p>
        </w:tc>
      </w:tr>
      <w:tr w:rsidR="007B7BBA" w:rsidRPr="00442D3F" w14:paraId="627D3F6B" w14:textId="77777777" w:rsidTr="003F7987">
        <w:tc>
          <w:tcPr>
            <w:tcW w:w="9180" w:type="dxa"/>
            <w:gridSpan w:val="5"/>
          </w:tcPr>
          <w:p w14:paraId="0E07F636" w14:textId="77777777" w:rsidR="007B7BBA" w:rsidRPr="00DD6065" w:rsidRDefault="007B7BBA" w:rsidP="003F7987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7B7BBA" w:rsidRPr="00442D3F" w14:paraId="60572591" w14:textId="77777777" w:rsidTr="003F7987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79F6E8D9" w14:textId="77777777" w:rsidR="007B7BBA" w:rsidRDefault="007B7BBA" w:rsidP="003F7987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  <w:p w14:paraId="104FCC23" w14:textId="77777777" w:rsidR="007B7BBA" w:rsidRPr="00DD6065" w:rsidRDefault="007B7BBA" w:rsidP="003F7987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7B7BBA" w:rsidRPr="00442D3F" w14:paraId="03558E6D" w14:textId="77777777" w:rsidTr="003F7987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A491720" w14:textId="489F311C" w:rsidR="007B7BBA" w:rsidRDefault="007B7BBA" w:rsidP="003F7987">
            <w:pPr>
              <w:spacing w:after="0" w:line="240" w:lineRule="auto"/>
              <w:jc w:val="both"/>
            </w:pPr>
            <w:r>
              <w:t xml:space="preserve">Przekazanie podstawowych wiadomości na temat ogólnych zasad postępowania w razie wypadku podczas nauki i w sytuacjach zagrożeń, okoliczności i przyczyn wypadków studentów, zasad udzielania pierwszej pomocy w razie wypadku, jak również wskazanie potencjalnych zagrożeń  </w:t>
            </w:r>
          </w:p>
          <w:p w14:paraId="4F4F9F2D" w14:textId="1BE20272" w:rsidR="007B7BBA" w:rsidRDefault="007B7BBA" w:rsidP="007B7BBA">
            <w:pPr>
              <w:spacing w:after="0" w:line="240" w:lineRule="auto"/>
              <w:jc w:val="both"/>
            </w:pPr>
            <w:r>
              <w:t>z jakimi mogą spotkać się studenci.</w:t>
            </w:r>
          </w:p>
          <w:p w14:paraId="3C9A6B39" w14:textId="77777777" w:rsidR="007B7BBA" w:rsidRDefault="007B7BBA" w:rsidP="003F7987">
            <w:pPr>
              <w:spacing w:after="0" w:line="240" w:lineRule="auto"/>
            </w:pPr>
          </w:p>
          <w:p w14:paraId="0B103670" w14:textId="77777777" w:rsidR="007B7BBA" w:rsidRDefault="007B7BBA" w:rsidP="003F7987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08051A2B" w14:textId="44704895" w:rsidR="007B7BBA" w:rsidRDefault="007B7BBA" w:rsidP="003F7987">
            <w:pPr>
              <w:spacing w:after="0" w:line="240" w:lineRule="auto"/>
            </w:pPr>
            <w:r>
              <w:t xml:space="preserve">w zakresie wiedzy student zna i rozumie: </w:t>
            </w:r>
            <w:r w:rsidR="001F1438">
              <w:t xml:space="preserve">K1_W20, </w:t>
            </w:r>
            <w:r>
              <w:t xml:space="preserve">K1_W27, </w:t>
            </w:r>
          </w:p>
          <w:p w14:paraId="46C98EEE" w14:textId="4C2FB3C8" w:rsidR="007B7BBA" w:rsidRDefault="007B7BBA" w:rsidP="003F7987">
            <w:pPr>
              <w:spacing w:after="0" w:line="240" w:lineRule="auto"/>
            </w:pPr>
            <w:r>
              <w:t>w zakresie umiejętności student potrafi: K1_U07, K_U15</w:t>
            </w:r>
          </w:p>
          <w:p w14:paraId="3D7D19DA" w14:textId="32A3ACFA" w:rsidR="007B7BBA" w:rsidRPr="00442D3F" w:rsidRDefault="007B7BBA" w:rsidP="003F7987">
            <w:pPr>
              <w:spacing w:after="0" w:line="240" w:lineRule="auto"/>
            </w:pPr>
            <w:r>
              <w:t xml:space="preserve">w zakresie kompetencji społecznych student jest gotów do: </w:t>
            </w:r>
            <w:r w:rsidR="00174C69" w:rsidRPr="00174C69">
              <w:rPr>
                <w:rFonts w:asciiTheme="minorHAnsi" w:hAnsiTheme="minorHAnsi" w:cstheme="minorHAnsi"/>
              </w:rPr>
              <w:t>K1_K13</w:t>
            </w:r>
          </w:p>
        </w:tc>
      </w:tr>
      <w:tr w:rsidR="007B7BBA" w:rsidRPr="00442D3F" w14:paraId="2966B659" w14:textId="77777777" w:rsidTr="003F7987">
        <w:tc>
          <w:tcPr>
            <w:tcW w:w="8688" w:type="dxa"/>
            <w:gridSpan w:val="4"/>
            <w:vAlign w:val="center"/>
          </w:tcPr>
          <w:p w14:paraId="044590FE" w14:textId="77777777" w:rsidR="007B7BBA" w:rsidRPr="00442D3F" w:rsidRDefault="007B7BBA" w:rsidP="003F79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492" w:type="dxa"/>
            <w:vAlign w:val="center"/>
          </w:tcPr>
          <w:p w14:paraId="7BD805E2" w14:textId="77777777" w:rsidR="007B7BBA" w:rsidRPr="00442D3F" w:rsidRDefault="007B7BBA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B7BBA" w:rsidRPr="00442D3F" w14:paraId="27B97513" w14:textId="77777777" w:rsidTr="003F7987">
        <w:tc>
          <w:tcPr>
            <w:tcW w:w="8688" w:type="dxa"/>
            <w:gridSpan w:val="4"/>
            <w:vAlign w:val="center"/>
          </w:tcPr>
          <w:p w14:paraId="646E48ED" w14:textId="77777777" w:rsidR="007B7BBA" w:rsidRDefault="007B7BBA" w:rsidP="003F79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492" w:type="dxa"/>
            <w:vAlign w:val="center"/>
          </w:tcPr>
          <w:p w14:paraId="75F088B5" w14:textId="77777777" w:rsidR="007B7BBA" w:rsidRDefault="007B7BBA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B7BBA" w:rsidRPr="00442D3F" w14:paraId="2B5DD0AA" w14:textId="77777777" w:rsidTr="003F7987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0CD3458" w14:textId="77777777" w:rsidR="007B7BBA" w:rsidRPr="00442D3F" w:rsidRDefault="007B7BBA" w:rsidP="003F798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7B7BBA" w:rsidRPr="00442D3F" w14:paraId="49AA7B28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1AC22E" w14:textId="77777777" w:rsidR="007B7BBA" w:rsidRDefault="007B7BBA" w:rsidP="003F7987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2982FEF" w14:textId="77777777" w:rsidR="007B7BBA" w:rsidRDefault="007B7BBA" w:rsidP="003F7987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4373B9C4" w14:textId="77777777" w:rsidR="007B7BBA" w:rsidRDefault="007B7BBA" w:rsidP="003F7987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B7BBA" w:rsidRPr="00442D3F" w14:paraId="2D91CC41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43770A" w14:textId="77777777" w:rsidR="007B7BBA" w:rsidRPr="00D44629" w:rsidRDefault="007B7BBA" w:rsidP="003F7987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33A7561" w14:textId="77777777" w:rsidR="007B7BBA" w:rsidRPr="00442D3F" w:rsidRDefault="007B7BBA" w:rsidP="003F7987">
            <w:pPr>
              <w:spacing w:after="0" w:line="240" w:lineRule="auto"/>
            </w:pPr>
            <w:r>
              <w:t>Rozwiązanie testu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64B5CD4C" w14:textId="77777777" w:rsidR="007B7BBA" w:rsidRPr="00307E1F" w:rsidRDefault="007B7BBA" w:rsidP="003F7987">
            <w:pPr>
              <w:spacing w:after="0" w:line="240" w:lineRule="auto"/>
            </w:pPr>
            <w:r>
              <w:t>Zaliczenie testu</w:t>
            </w:r>
          </w:p>
        </w:tc>
      </w:tr>
      <w:tr w:rsidR="007B7BBA" w:rsidRPr="00442D3F" w14:paraId="4D6757F6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55A5D1" w14:textId="77777777" w:rsidR="007B7BBA" w:rsidRPr="00D44629" w:rsidRDefault="007B7BBA" w:rsidP="003F7987">
            <w:pPr>
              <w:pStyle w:val="Akapitzlist"/>
              <w:spacing w:after="0" w:line="240" w:lineRule="auto"/>
              <w:ind w:left="0"/>
              <w:jc w:val="center"/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69C71259" w14:textId="77777777" w:rsidR="007B7BBA" w:rsidRDefault="007B7BBA" w:rsidP="003F7987">
            <w:pPr>
              <w:spacing w:after="0" w:line="240" w:lineRule="auto"/>
            </w:pPr>
            <w:r>
              <w:t>Szkolenie w formie e-learningowej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1517CEDB" w14:textId="77777777" w:rsidR="007B7BBA" w:rsidRDefault="007B7BBA" w:rsidP="003F7987">
            <w:pPr>
              <w:spacing w:after="0" w:line="240" w:lineRule="auto"/>
            </w:pPr>
            <w:r>
              <w:t>Wpis zaliczenia do protokołu zaliczeniowego</w:t>
            </w:r>
          </w:p>
        </w:tc>
      </w:tr>
      <w:tr w:rsidR="007B7BBA" w:rsidRPr="00442D3F" w14:paraId="1533C1EB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0A65F3F" w14:textId="77777777" w:rsidR="007B7BBA" w:rsidRPr="00442D3F" w:rsidRDefault="007B7BBA" w:rsidP="003F798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9A0B66C" w14:textId="77777777" w:rsidR="007B7BBA" w:rsidRPr="00983D1D" w:rsidRDefault="007B7BBA" w:rsidP="003F7987">
            <w:pPr>
              <w:spacing w:after="0" w:line="240" w:lineRule="auto"/>
            </w:pPr>
            <w:r>
              <w:t xml:space="preserve">Nie jest weryfikowany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05833277" w14:textId="77777777" w:rsidR="007B7BBA" w:rsidRPr="00307E1F" w:rsidRDefault="007B7BBA" w:rsidP="003F7987">
            <w:pPr>
              <w:spacing w:after="0" w:line="240" w:lineRule="auto"/>
            </w:pPr>
            <w:r w:rsidRPr="00307E1F">
              <w:t>Nie jest weryfikowany</w:t>
            </w:r>
          </w:p>
        </w:tc>
      </w:tr>
      <w:tr w:rsidR="007B7BBA" w:rsidRPr="00442D3F" w14:paraId="271ACF73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A3212B" w14:textId="77777777" w:rsidR="007B7BBA" w:rsidRDefault="007B7BBA" w:rsidP="003F7987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763C75CA" w14:textId="12E93CFF" w:rsidR="007B7BBA" w:rsidRPr="00983D1D" w:rsidRDefault="007B7BBA" w:rsidP="003F7987">
            <w:pPr>
              <w:spacing w:after="0" w:line="240" w:lineRule="auto"/>
            </w:pPr>
            <w:r>
              <w:t>Nie jest weryfikowany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14:paraId="087FBA4D" w14:textId="77777777" w:rsidR="007B7BBA" w:rsidRPr="00307E1F" w:rsidRDefault="007B7BBA" w:rsidP="003F7987">
            <w:pPr>
              <w:spacing w:after="0" w:line="240" w:lineRule="auto"/>
            </w:pPr>
            <w:r w:rsidRPr="00307E1F">
              <w:t>Nie jest weryfikowany</w:t>
            </w:r>
          </w:p>
        </w:tc>
      </w:tr>
    </w:tbl>
    <w:p w14:paraId="4A954073" w14:textId="77777777" w:rsidR="007B7BBA" w:rsidRDefault="007B7BBA" w:rsidP="007B7BBA"/>
    <w:p w14:paraId="5AD6552A" w14:textId="77777777" w:rsidR="007B7BBA" w:rsidRPr="000219E6" w:rsidRDefault="007B7BBA" w:rsidP="007B7BBA">
      <w:pPr>
        <w:rPr>
          <w:rFonts w:cs="Calibri"/>
          <w:color w:val="000000"/>
        </w:rPr>
      </w:pPr>
      <w:r w:rsidRPr="00A52355">
        <w:rPr>
          <w:b/>
          <w:sz w:val="28"/>
          <w:szCs w:val="28"/>
        </w:rPr>
        <w:t>*</w:t>
      </w:r>
      <w:r>
        <w:t xml:space="preserve"> Przedmiot kończy się zaliczeniem bez oceny.</w:t>
      </w:r>
    </w:p>
    <w:p w14:paraId="6B8E20D8" w14:textId="77777777" w:rsidR="007B7BBA" w:rsidRDefault="007B7BBA" w:rsidP="007B7BBA">
      <w:pPr>
        <w:spacing w:after="0"/>
      </w:pPr>
    </w:p>
    <w:p w14:paraId="468EF096" w14:textId="77777777" w:rsidR="007B7BBA" w:rsidRDefault="007B7BBA" w:rsidP="007B7BBA"/>
    <w:p w14:paraId="1B82E5E7" w14:textId="2FC092FB" w:rsidR="00F45E0F" w:rsidRDefault="007B7BBA" w:rsidP="007B7BBA">
      <w:pPr>
        <w:jc w:val="center"/>
        <w:rPr>
          <w:b/>
          <w:sz w:val="28"/>
        </w:rPr>
      </w:pPr>
      <w:r>
        <w:br w:type="page"/>
      </w:r>
      <w:r w:rsidR="00F45E0F">
        <w:rPr>
          <w:b/>
          <w:sz w:val="28"/>
        </w:rPr>
        <w:lastRenderedPageBreak/>
        <w:t>Karta przedmiotu</w:t>
      </w:r>
    </w:p>
    <w:p w14:paraId="07BA8E50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2720"/>
        <w:gridCol w:w="1560"/>
        <w:gridCol w:w="708"/>
      </w:tblGrid>
      <w:tr w:rsidR="00F45E0F" w14:paraId="59A043C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F239CE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235DEC69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57FCF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29D4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39F266C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6778A652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453E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5834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F45E0F" w14:paraId="58F79CB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730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Biologia komórki</w:t>
            </w:r>
          </w:p>
        </w:tc>
      </w:tr>
      <w:tr w:rsidR="00F45E0F" w14:paraId="6E272F98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7D35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41795A6E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059D626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12358214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F3B8" w14:textId="77777777" w:rsidR="00F45E0F" w:rsidRDefault="00F45E0F">
            <w:pPr>
              <w:pStyle w:val="TableParagraph"/>
              <w:spacing w:line="249" w:lineRule="exact"/>
            </w:pPr>
            <w:r>
              <w:rPr>
                <w:rFonts w:cs="Arial"/>
              </w:rPr>
              <w:t>P</w:t>
            </w:r>
            <w:r>
              <w:rPr>
                <w:rFonts w:cs="Arial"/>
                <w:noProof/>
              </w:rPr>
              <w:t>oznanie molekularnych podstaw procesów komórkowych związanych z funkcjonowaniem całych organizmów. Wykazanie molekularnego podłoża różnych patologii i możliwości ich terapii na tym poziomie. Zrozumienie zjawiska selektywnego działania różnych substancji na wybrane komórki lub możliwości ich wielokierunkowego oddziaływania w organizmie ze wskazaniem na konkretne zmiany strukturalne lub metaboliczne. Nabycie umiejętności wykonania prostych preparatów komórkowych i zasad wyznaczania kariotypów oraz prowadzenia obserwacji pod mikroskopem i wykonania dokumentacji analizowanych obiektów i obserwowanych zjawisk.</w:t>
            </w:r>
          </w:p>
          <w:p w14:paraId="7228B7CD" w14:textId="77777777" w:rsidR="00F45E0F" w:rsidRDefault="00F45E0F">
            <w:pPr>
              <w:spacing w:after="0" w:line="240" w:lineRule="auto"/>
            </w:pPr>
          </w:p>
          <w:p w14:paraId="1F202B23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30239457" w14:textId="77777777" w:rsidR="00F45E0F" w:rsidRDefault="00F45E0F">
            <w:pPr>
              <w:spacing w:after="0" w:line="240" w:lineRule="auto"/>
            </w:pPr>
            <w:r>
              <w:t>w zakresie wiedzy student zna i rozumie: K1_W01, K1_W06, K1_W29</w:t>
            </w:r>
          </w:p>
          <w:p w14:paraId="5FFE910A" w14:textId="77777777" w:rsidR="00F45E0F" w:rsidRDefault="00F45E0F">
            <w:pPr>
              <w:spacing w:after="0" w:line="240" w:lineRule="auto"/>
            </w:pPr>
            <w:r>
              <w:t xml:space="preserve">w zakresie umiejętności student potrafi: K1_U03, K1_U10, K1_U21, K1_U23, K1_U44, K1_U49, </w:t>
            </w:r>
          </w:p>
          <w:p w14:paraId="440F18C1" w14:textId="77777777" w:rsidR="00F45E0F" w:rsidRDefault="00F45E0F">
            <w:pPr>
              <w:spacing w:after="0" w:line="240" w:lineRule="auto"/>
            </w:pPr>
            <w:r>
              <w:t>w zakresie kompetencji społecznych student jest gotów do: K1_K06, K1_K07</w:t>
            </w:r>
          </w:p>
        </w:tc>
      </w:tr>
      <w:tr w:rsidR="00F45E0F" w14:paraId="71208C84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E434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5571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F45E0F" w14:paraId="3AA19D50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9433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1FE7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5E0F" w14:paraId="1C56DA2B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1CC8F9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794AE87C" w14:textId="77777777" w:rsidTr="00F45E0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51B4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3511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9C5F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7C9CF9A0" w14:textId="77777777" w:rsidTr="00F45E0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E68A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A21F6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Udział w dyskusji na zajęciach</w:t>
            </w:r>
          </w:p>
          <w:p w14:paraId="1365AE71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Sprawdzian cząstkowy pisemny – pytania otwarte/test wyboru</w:t>
            </w:r>
          </w:p>
          <w:p w14:paraId="3EE1D0E2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Zaliczenie na ocenę </w:t>
            </w:r>
            <w:r>
              <w:rPr>
                <w:rFonts w:cs="Calibri"/>
                <w:noProof/>
              </w:rPr>
              <w:t xml:space="preserve">– </w:t>
            </w:r>
            <w:r>
              <w:rPr>
                <w:rFonts w:cs="Calibri"/>
              </w:rPr>
              <w:t>test</w:t>
            </w:r>
            <w:r>
              <w:rPr>
                <w:rFonts w:cs="Calibri"/>
                <w:noProof/>
              </w:rPr>
              <w:t xml:space="preserve"> wyboru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51E7" w14:textId="77777777" w:rsidR="00F45E0F" w:rsidRDefault="00F45E0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</w:rPr>
              <w:t>*</w:t>
            </w:r>
          </w:p>
          <w:p w14:paraId="31AE0906" w14:textId="77777777" w:rsidR="00F45E0F" w:rsidRDefault="00F45E0F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F45E0F" w14:paraId="5CF49BB9" w14:textId="77777777" w:rsidTr="00F45E0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17626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4F91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Sprawdzenie umiejętności studenta w zakresie posługiwania się i obsługi mikroskopu.</w:t>
            </w:r>
          </w:p>
          <w:p w14:paraId="5AFF5D9E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Zaliczenie wykonanej pracy przez prowadzącego zajęcia na zakończenie każdych ćwiczeń (ocena wykonanej dokumentacji z prowadzonych obserwacji)</w:t>
            </w:r>
          </w:p>
          <w:p w14:paraId="11B75EA0" w14:textId="77777777" w:rsidR="00F45E0F" w:rsidRDefault="00F45E0F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Ocena wykonania i zaangażowania w wykonanie zadań problemowych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ED00" w14:textId="77777777" w:rsidR="00F45E0F" w:rsidRDefault="00F45E0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* </w:t>
            </w:r>
          </w:p>
          <w:p w14:paraId="585200C6" w14:textId="77777777" w:rsidR="00F45E0F" w:rsidRDefault="00F45E0F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</w:tc>
      </w:tr>
      <w:tr w:rsidR="00F45E0F" w14:paraId="0EFE46A6" w14:textId="77777777" w:rsidTr="00F45E0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E259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3784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8BDB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4BE90BF8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67D15B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7B7DC09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381201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3BB8A52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5A5068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6F7A9A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02D8EE5C" w14:textId="3634523F" w:rsidR="00040D19" w:rsidRDefault="00040D19" w:rsidP="00040D19">
      <w:pPr>
        <w:jc w:val="center"/>
      </w:pPr>
    </w:p>
    <w:p w14:paraId="1458BF50" w14:textId="09D36D52" w:rsidR="00F45E0F" w:rsidRDefault="00F45E0F" w:rsidP="007B7BBA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2BB0133D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417"/>
        <w:gridCol w:w="992"/>
      </w:tblGrid>
      <w:tr w:rsidR="00F45E0F" w14:paraId="2E5D1EA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DEE753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3244101B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E2C7C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 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6AE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</w:t>
            </w:r>
            <w:r>
              <w:rPr>
                <w:rFonts w:cs="Calibri"/>
              </w:rPr>
              <w:t>˚</w:t>
            </w:r>
          </w:p>
          <w:p w14:paraId="4DEA582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37B09D3C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AA08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E70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I</w:t>
            </w:r>
          </w:p>
        </w:tc>
      </w:tr>
      <w:tr w:rsidR="00F45E0F" w14:paraId="6CEC68E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C84A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Ekonomia</w:t>
            </w:r>
          </w:p>
        </w:tc>
      </w:tr>
      <w:tr w:rsidR="00F45E0F" w14:paraId="43E424E2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D564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05B6AF51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267DDDA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364EAAF5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75F7" w14:textId="77777777" w:rsidR="00F45E0F" w:rsidRDefault="00F45E0F">
            <w:pPr>
              <w:spacing w:after="0" w:line="240" w:lineRule="auto"/>
            </w:pPr>
          </w:p>
          <w:p w14:paraId="116A5FC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noProof/>
              </w:rPr>
              <w:t xml:space="preserve">Poznanie przez studenta podstawowych zagadnień z zakresu mikro i makroekonomii, w tym zasad gospodarki rynkowej.   </w:t>
            </w:r>
          </w:p>
          <w:p w14:paraId="38E8D6A4" w14:textId="77777777" w:rsidR="00F45E0F" w:rsidRDefault="00F45E0F">
            <w:pPr>
              <w:spacing w:after="0" w:line="240" w:lineRule="auto"/>
            </w:pPr>
          </w:p>
          <w:p w14:paraId="577F35C2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463E27B2" w14:textId="672E78C5" w:rsidR="00F45E0F" w:rsidRDefault="00F45E0F">
            <w:pPr>
              <w:spacing w:after="0" w:line="240" w:lineRule="auto"/>
              <w:rPr>
                <w:highlight w:val="yellow"/>
              </w:rPr>
            </w:pPr>
            <w:r>
              <w:t>w zakresie wiedzy student zna i rozumie: K1_W39</w:t>
            </w:r>
            <w:r w:rsidR="007B7BBA">
              <w:t>,</w:t>
            </w:r>
            <w:r>
              <w:t xml:space="preserve"> K1_W40</w:t>
            </w:r>
            <w:r w:rsidR="007B7BBA">
              <w:t xml:space="preserve">, </w:t>
            </w:r>
            <w:r>
              <w:t>K1_W41</w:t>
            </w:r>
          </w:p>
          <w:p w14:paraId="5985B7CC" w14:textId="77777777" w:rsidR="00F45E0F" w:rsidRDefault="00F45E0F">
            <w:pPr>
              <w:spacing w:after="0" w:line="240" w:lineRule="auto"/>
            </w:pPr>
          </w:p>
          <w:p w14:paraId="79E8E8AB" w14:textId="77777777" w:rsidR="00F45E0F" w:rsidRDefault="00F45E0F">
            <w:pPr>
              <w:spacing w:after="0" w:line="240" w:lineRule="auto"/>
            </w:pPr>
            <w:r>
              <w:t>w zakresie umiejętności student potrafi: -</w:t>
            </w:r>
          </w:p>
          <w:p w14:paraId="7732E6F9" w14:textId="77777777" w:rsidR="00F45E0F" w:rsidRDefault="00F45E0F">
            <w:pPr>
              <w:spacing w:after="0" w:line="240" w:lineRule="auto"/>
            </w:pPr>
          </w:p>
          <w:p w14:paraId="76D3CC39" w14:textId="77777777" w:rsidR="00F45E0F" w:rsidRDefault="00F45E0F">
            <w:pPr>
              <w:spacing w:after="0" w:line="240" w:lineRule="auto"/>
            </w:pPr>
            <w:r>
              <w:t xml:space="preserve"> w zakresie kompetencji społecznych student jest gotów do:  - </w:t>
            </w:r>
          </w:p>
        </w:tc>
      </w:tr>
      <w:tr w:rsidR="00F45E0F" w14:paraId="7686DAFE" w14:textId="77777777" w:rsidTr="00F45E0F"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4369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D4C8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15h</w:t>
            </w:r>
          </w:p>
        </w:tc>
      </w:tr>
      <w:tr w:rsidR="00F45E0F" w14:paraId="41664C8D" w14:textId="77777777" w:rsidTr="00F45E0F">
        <w:tc>
          <w:tcPr>
            <w:tcW w:w="8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270E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0366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 ECTS</w:t>
            </w:r>
          </w:p>
        </w:tc>
      </w:tr>
      <w:tr w:rsidR="00F45E0F" w14:paraId="152E117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9397AA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6500A611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4790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3089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0CDB6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6C6EFB4A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CA0B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6E91A" w14:textId="77777777" w:rsidR="00F45E0F" w:rsidRDefault="00F45E0F">
            <w:pPr>
              <w:spacing w:after="0" w:line="240" w:lineRule="auto"/>
              <w:jc w:val="center"/>
            </w:pPr>
            <w:r>
              <w:t>Sprawdzian pisemny opisowy z pytaniami otwartymi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73DF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62710EE3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387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16346" w14:textId="77777777" w:rsidR="00F45E0F" w:rsidRDefault="00F45E0F">
            <w:pPr>
              <w:spacing w:after="0" w:line="240" w:lineRule="auto"/>
              <w:jc w:val="center"/>
            </w:pPr>
            <w:r>
              <w:t xml:space="preserve"> 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69FE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11F3CA4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FD99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95F9" w14:textId="77777777" w:rsidR="00F45E0F" w:rsidRDefault="00F45E0F">
            <w:pPr>
              <w:spacing w:after="0" w:line="240" w:lineRule="auto"/>
              <w:jc w:val="center"/>
            </w:pPr>
            <w:r>
              <w:t xml:space="preserve"> -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3E8F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50A37622" w14:textId="77777777" w:rsidR="00F45E0F" w:rsidRDefault="00F45E0F" w:rsidP="00F45E0F"/>
    <w:p w14:paraId="29F7D19E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2331570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6E40C45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5B7886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CF8F9B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690A59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62D6FF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82D35F7" w14:textId="77777777" w:rsidR="00F45E0F" w:rsidRDefault="00F45E0F" w:rsidP="00F45E0F">
      <w:pPr>
        <w:spacing w:after="0"/>
      </w:pPr>
    </w:p>
    <w:p w14:paraId="097C197A" w14:textId="77777777" w:rsidR="00F45E0F" w:rsidRDefault="00F45E0F" w:rsidP="00F45E0F"/>
    <w:p w14:paraId="22B83180" w14:textId="65F2DD1D" w:rsidR="002F5A44" w:rsidRDefault="002F5A44" w:rsidP="00030D83">
      <w:pPr>
        <w:spacing w:after="0" w:line="260" w:lineRule="atLeast"/>
        <w:rPr>
          <w:rFonts w:cs="Calibri"/>
          <w:color w:val="000000"/>
        </w:rPr>
      </w:pPr>
    </w:p>
    <w:p w14:paraId="311990E1" w14:textId="3CD7DE6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07D01DF" w14:textId="16BD8EA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1171AFB" w14:textId="6E72AF0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0B180F4" w14:textId="74ACD4B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AA0DD85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785F089C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F45E0F" w14:paraId="01A065C0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DA4BF2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2A9C18E5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6C1A5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6029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1FE4E11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71921C17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3C9BE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573B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F45E0F" w14:paraId="4F602636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9E4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Anatomia i fizjologia człowieka z elementami ergonomii</w:t>
            </w:r>
          </w:p>
        </w:tc>
      </w:tr>
      <w:tr w:rsidR="00F45E0F" w14:paraId="397E3579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D67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</w:t>
            </w:r>
            <w:r>
              <w:rPr>
                <w:bCs/>
              </w:rPr>
              <w:t>obowiązkowy</w:t>
            </w:r>
          </w:p>
        </w:tc>
      </w:tr>
      <w:tr w:rsidR="00F45E0F" w14:paraId="6AF58F22" w14:textId="77777777" w:rsidTr="00F45E0F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9D63D2C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4BD62D7E" w14:textId="77777777" w:rsidTr="00F45E0F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F67F" w14:textId="77777777" w:rsidR="00F45E0F" w:rsidRDefault="00F45E0F">
            <w:pPr>
              <w:spacing w:after="0" w:line="240" w:lineRule="auto"/>
            </w:pPr>
            <w:r>
              <w:t xml:space="preserve">Poznanie budowy i czynności poszczególnych układów i mechanizmów regulacyjnych zapewniających homeostazę organizmu. </w:t>
            </w:r>
            <w:r>
              <w:rPr>
                <w:bCs/>
                <w:color w:val="000000"/>
                <w:lang w:eastAsia="pl-PL"/>
              </w:rPr>
              <w:t>Poznanie celów ergonomii, zrozumienie wzajemnych relacji zachodzących  w układzie człowiek – maszyna, umiejętność oceny</w:t>
            </w:r>
            <w:r>
              <w:rPr>
                <w:color w:val="000000"/>
                <w:lang w:eastAsia="pl-PL"/>
              </w:rPr>
              <w:t xml:space="preserve"> uciążliwości pracy fizycznej i psychicznej oraz wpływu na organizm człowieka czynników środowiska pracy.</w:t>
            </w:r>
          </w:p>
          <w:p w14:paraId="137D5CC0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4B5BF9D5" w14:textId="77777777" w:rsidR="00F45E0F" w:rsidRDefault="00F45E0F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color w:val="000000"/>
              </w:rPr>
              <w:t>K1_W02, K1_W07, K1_W11, K1_W12.</w:t>
            </w:r>
          </w:p>
          <w:p w14:paraId="228C302E" w14:textId="77777777" w:rsidR="00F45E0F" w:rsidRDefault="00F45E0F">
            <w:pPr>
              <w:spacing w:after="0" w:line="240" w:lineRule="auto"/>
            </w:pPr>
            <w:r>
              <w:t>w zakresie umiejętności student potrafi:</w:t>
            </w:r>
            <w:r>
              <w:rPr>
                <w:color w:val="000000"/>
              </w:rPr>
              <w:t xml:space="preserve"> K1_U17, K1_U28.</w:t>
            </w:r>
          </w:p>
          <w:p w14:paraId="77211958" w14:textId="77777777" w:rsidR="00F45E0F" w:rsidRDefault="00F45E0F">
            <w:pPr>
              <w:spacing w:after="0" w:line="240" w:lineRule="auto"/>
            </w:pPr>
            <w:r>
              <w:t xml:space="preserve">w zakresie kompetencji społecznych student jest gotów do: </w:t>
            </w:r>
            <w:r>
              <w:rPr>
                <w:color w:val="000000"/>
              </w:rPr>
              <w:t>K1_K02, K1_K03, K1_K13, K1_K14.</w:t>
            </w:r>
          </w:p>
        </w:tc>
      </w:tr>
      <w:tr w:rsidR="00F45E0F" w14:paraId="26BE5F6D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2398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82D7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F45E0F" w14:paraId="7B77A615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FB309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4354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5E0F" w14:paraId="76D39B04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2B7927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1497AE13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DE18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F917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ADF0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47DC5D57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D93C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8D77" w14:textId="77777777" w:rsidR="00F45E0F" w:rsidRDefault="00F45E0F">
            <w:pPr>
              <w:spacing w:after="0" w:line="240" w:lineRule="auto"/>
            </w:pPr>
            <w:r>
              <w:rPr>
                <w:color w:val="000000"/>
              </w:rPr>
              <w:t>Sprawozdania z ćwiczeń, sprawdziany pisemne, egzamin pisemny z pytaniami o charakterze testu wyboru.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F0AF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71ECF3C7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9E6E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DB45" w14:textId="77777777" w:rsidR="00F45E0F" w:rsidRDefault="00F45E0F">
            <w:pPr>
              <w:spacing w:after="0" w:line="240" w:lineRule="auto"/>
            </w:pPr>
            <w:r>
              <w:rPr>
                <w:color w:val="000000"/>
              </w:rPr>
              <w:t>Ocena poprawności wykonywania ćwiczeń praktycznych.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C2E7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6287DCEF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0DA9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C352" w14:textId="77777777" w:rsidR="00F45E0F" w:rsidRDefault="00F45E0F">
            <w:pPr>
              <w:spacing w:after="0" w:line="240" w:lineRule="auto"/>
            </w:pPr>
            <w:r>
              <w:t>Obserwacja, dyskusja.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2D9BC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1133B34A" w14:textId="77777777" w:rsidR="00F45E0F" w:rsidRDefault="00F45E0F" w:rsidP="00F45E0F"/>
    <w:p w14:paraId="0771D808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5795C9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BE1AA61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B521471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6E71EA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B8F99D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F0E07F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1854DC1D" w14:textId="77777777" w:rsidR="00F45E0F" w:rsidRDefault="00F45E0F" w:rsidP="00F45E0F"/>
    <w:p w14:paraId="0A8CF34B" w14:textId="77777777" w:rsidR="00F45E0F" w:rsidRDefault="00F45E0F" w:rsidP="00F45E0F">
      <w:r>
        <w:t xml:space="preserve"> </w:t>
      </w:r>
    </w:p>
    <w:p w14:paraId="256AA7DD" w14:textId="0A7EE43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104F5AE" w14:textId="7651F1C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0B5F3EE" w14:textId="1F5BBC9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D5FB3FF" w14:textId="7B88F2C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FD5F45C" w14:textId="5E0C5F3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4ED2D91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19F9CAFA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F45E0F" w14:paraId="7419CDE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EC8E3F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25B2DCD3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D91B5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B7E6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 studia I stopnia</w:t>
            </w:r>
          </w:p>
          <w:p w14:paraId="07BE2C37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 stacjonarne</w:t>
            </w:r>
          </w:p>
        </w:tc>
      </w:tr>
      <w:tr w:rsidR="00F45E0F" w14:paraId="3370B9DF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4FE3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4. Rok: 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8B02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 I</w:t>
            </w:r>
          </w:p>
        </w:tc>
      </w:tr>
      <w:tr w:rsidR="00F45E0F" w14:paraId="7C3BB116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77A4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 Biologia zwierząt</w:t>
            </w:r>
          </w:p>
        </w:tc>
      </w:tr>
      <w:tr w:rsidR="00F45E0F" w14:paraId="08CCCE27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A662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 obowiązkowy</w:t>
            </w:r>
          </w:p>
        </w:tc>
      </w:tr>
      <w:tr w:rsidR="00F45E0F" w14:paraId="01EBD729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40D6BC3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097379D0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DFAA" w14:textId="77777777" w:rsidR="00F45E0F" w:rsidRDefault="00F45E0F">
            <w:pPr>
              <w:spacing w:after="0" w:line="240" w:lineRule="auto"/>
            </w:pPr>
            <w:r>
              <w:t>Zapoznanie studentów z szeroko pojętymi aspektami w zakresie fizjologii i anatomii porównawczej oraz  behawioru zwierząt. Charakterystyka zwierząt doświadczalnych i laboratoryjnych. Wybrane zagadnienia socjobiologii. Teoretyczne i praktyczne aspekty wykorzystania zwierząt w badaniach biomedycznych.</w:t>
            </w:r>
          </w:p>
          <w:p w14:paraId="42F65733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7F7C1338" w14:textId="77777777" w:rsidR="00F45E0F" w:rsidRDefault="00F45E0F">
            <w:pPr>
              <w:spacing w:after="0" w:line="240" w:lineRule="auto"/>
            </w:pPr>
            <w:r>
              <w:t>w zakresie wiedzy student zna i rozumie: K1_W01, K1_W11, K1_W30</w:t>
            </w:r>
          </w:p>
          <w:p w14:paraId="55FA476D" w14:textId="77777777" w:rsidR="00F45E0F" w:rsidRDefault="00F45E0F">
            <w:pPr>
              <w:spacing w:after="0" w:line="240" w:lineRule="auto"/>
            </w:pPr>
            <w:r>
              <w:t xml:space="preserve">w zakresie umiejętności student potrafi:  K1_U28, K1_U14 </w:t>
            </w:r>
          </w:p>
          <w:p w14:paraId="7D92F2A4" w14:textId="77777777" w:rsidR="00F45E0F" w:rsidRDefault="00F45E0F">
            <w:pPr>
              <w:spacing w:after="0" w:line="240" w:lineRule="auto"/>
            </w:pPr>
            <w:r>
              <w:t>w zakresie kompetencji społecznych student jest gotów do: K1_K01</w:t>
            </w:r>
          </w:p>
        </w:tc>
      </w:tr>
      <w:tr w:rsidR="00F45E0F" w14:paraId="794B298A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DA55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CA70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2AFED82B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80E7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EFBCE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59268D56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B7A44B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2E0DD83E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1002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E88D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6288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68911896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9E62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09F7" w14:textId="77777777" w:rsidR="00F45E0F" w:rsidRDefault="00F45E0F">
            <w:pPr>
              <w:spacing w:after="0" w:line="240" w:lineRule="auto"/>
            </w:pPr>
            <w:r>
              <w:t>Sprawdzian pisemny – pytania otwarte/testowe</w:t>
            </w:r>
          </w:p>
          <w:p w14:paraId="45E525F1" w14:textId="77777777" w:rsidR="00F45E0F" w:rsidRDefault="00F45E0F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pytania otwarte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66E5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26495D6E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195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3880" w14:textId="77777777" w:rsidR="00F45E0F" w:rsidRDefault="00F45E0F">
            <w:pPr>
              <w:spacing w:after="0" w:line="240" w:lineRule="auto"/>
            </w:pPr>
            <w:r>
              <w:t>Obserwacja i ocena  aktywności</w:t>
            </w:r>
          </w:p>
          <w:p w14:paraId="26886942" w14:textId="77777777" w:rsidR="00F45E0F" w:rsidRDefault="00F45E0F">
            <w:pPr>
              <w:spacing w:after="0" w:line="240" w:lineRule="auto"/>
            </w:pPr>
            <w:r>
              <w:t>Sprawdzian pisemny – pytania otwarte</w:t>
            </w:r>
          </w:p>
          <w:p w14:paraId="5A3ACBE3" w14:textId="77777777" w:rsidR="00F45E0F" w:rsidRDefault="00F45E0F">
            <w:pPr>
              <w:spacing w:after="0" w:line="240" w:lineRule="auto"/>
            </w:pPr>
            <w:r>
              <w:t>Zaliczenie praktyczne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A52C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17A44F6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213A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2369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731F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5869515" w14:textId="77777777" w:rsidR="00F45E0F" w:rsidRDefault="00F45E0F" w:rsidP="00F45E0F"/>
    <w:p w14:paraId="671213BA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B8BC34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BCE51A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5205B79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35621417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EA975C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616ED7E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08A1AABB" w14:textId="77777777" w:rsidR="00F45E0F" w:rsidRDefault="00F45E0F" w:rsidP="00F45E0F">
      <w:pPr>
        <w:spacing w:after="0"/>
      </w:pPr>
    </w:p>
    <w:p w14:paraId="3D1F8500" w14:textId="77777777" w:rsidR="00F45E0F" w:rsidRDefault="00F45E0F" w:rsidP="00F45E0F"/>
    <w:p w14:paraId="1BAE7DA1" w14:textId="2807B5D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AD7DF15" w14:textId="56960AA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522D92B" w14:textId="34F22B2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8AE09DF" w14:textId="37BD69D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03B6159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311285AD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F45E0F" w14:paraId="23B0C269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9EF885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7F7D69EF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1F038B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DDAF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pierwszego stopnia</w:t>
            </w:r>
          </w:p>
          <w:p w14:paraId="3B607BE2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74A1CE28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F80E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</w:t>
            </w:r>
            <w:r>
              <w:rPr>
                <w:b/>
              </w:rPr>
              <w:t>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D8E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F45E0F" w14:paraId="7B6E52D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CAFD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Matematyka</w:t>
            </w:r>
          </w:p>
        </w:tc>
      </w:tr>
      <w:tr w:rsidR="00F45E0F" w14:paraId="4D06D2C0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7AA4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7. Status przedmiotu: </w:t>
            </w:r>
            <w:r>
              <w:t xml:space="preserve">obowiązkowy </w:t>
            </w:r>
          </w:p>
        </w:tc>
      </w:tr>
      <w:tr w:rsidR="00F45E0F" w14:paraId="563E8EAD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9CFDC2E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1F9E06B6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46501" w14:textId="77777777" w:rsidR="00F45E0F" w:rsidRDefault="00F45E0F">
            <w:pPr>
              <w:spacing w:after="0" w:line="240" w:lineRule="auto"/>
              <w:jc w:val="both"/>
            </w:pPr>
            <w:r>
              <w:rPr>
                <w:color w:val="000000"/>
              </w:rPr>
              <w:t>Uzyskanie wiedzy dotyczącej wykorzystania metod matematycznych na przedmiotach: biofizyka, chemia fizyczna, analiza instrumentalna, chemia kliniczna, statystyka medyczna, technologia informacyjna. Ponadto wypracowanie umiejętności samodzielnego opracowania wyników przeprowadzonego eksperymentu, doboru właściwych metod matematycznych, krytycznego spojrzenia na otrzymane wyniki oraz ich prezentacji w postaci tabelarycznej i graficznej</w:t>
            </w:r>
          </w:p>
          <w:p w14:paraId="12D3AF42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5DF72CEC" w14:textId="77777777" w:rsidR="00F45E0F" w:rsidRDefault="00F45E0F">
            <w:pPr>
              <w:spacing w:after="0" w:line="240" w:lineRule="auto"/>
            </w:pPr>
            <w:r>
              <w:t>w zakresie wiedzy student zna i rozumie: K1_W45</w:t>
            </w:r>
          </w:p>
          <w:p w14:paraId="6E83518B" w14:textId="77777777" w:rsidR="00F45E0F" w:rsidRDefault="00F45E0F">
            <w:pPr>
              <w:spacing w:after="0" w:line="240" w:lineRule="auto"/>
            </w:pPr>
            <w:r>
              <w:t>w zakresie umiejętności student potrafi: K1_U21, K1_U27, K1_U31, K1_U45</w:t>
            </w:r>
          </w:p>
          <w:p w14:paraId="3EDC2C58" w14:textId="77777777" w:rsidR="00F45E0F" w:rsidRDefault="00F45E0F">
            <w:pPr>
              <w:spacing w:after="0" w:line="240" w:lineRule="auto"/>
            </w:pPr>
            <w:r>
              <w:t>w zakresie kompetencji społecznych student jest gotów do:  K1_K01, K1_K06, K1_K07</w:t>
            </w:r>
          </w:p>
        </w:tc>
      </w:tr>
      <w:tr w:rsidR="00F45E0F" w14:paraId="0DFDD314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2653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E616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647DCB50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6E1F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87C86" w14:textId="77777777" w:rsidR="00F45E0F" w:rsidRDefault="00F45E0F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45E0F" w14:paraId="5FA4D92E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EDA377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15B4ADEE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A874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755D1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E713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02B64086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137C3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0570" w14:textId="77777777" w:rsidR="00F45E0F" w:rsidRDefault="00F45E0F">
            <w:pPr>
              <w:spacing w:after="0" w:line="240" w:lineRule="auto"/>
            </w:pPr>
            <w:r>
              <w:t>Sprawdzian pisemny – zadania rachunkowe, sprawdzian z zadaniami otwartymi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6C1D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Kolokwium pisemne – 60% poprawnych odpowiedzi</w:t>
            </w:r>
          </w:p>
        </w:tc>
      </w:tr>
      <w:tr w:rsidR="00F45E0F" w14:paraId="649CA58B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F9B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F12A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BE64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Prawidłowa postawa, dostateczna aktywność</w:t>
            </w:r>
          </w:p>
        </w:tc>
      </w:tr>
      <w:tr w:rsidR="00F45E0F" w14:paraId="0BE9581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AD9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AACF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88D5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Prawidłowa postawa, dostateczna aktywność</w:t>
            </w:r>
          </w:p>
        </w:tc>
      </w:tr>
    </w:tbl>
    <w:p w14:paraId="11E4C51F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06ADF2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F007B9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09148B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609E47B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3318DF9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F2056A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66A86223" w14:textId="77777777" w:rsidR="00F45E0F" w:rsidRDefault="00F45E0F" w:rsidP="00F45E0F">
      <w:pPr>
        <w:spacing w:after="0"/>
      </w:pPr>
    </w:p>
    <w:p w14:paraId="64C9B806" w14:textId="77777777" w:rsidR="00F45E0F" w:rsidRDefault="00F45E0F" w:rsidP="00F45E0F"/>
    <w:p w14:paraId="7892D916" w14:textId="14E622B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BCEB287" w14:textId="23A3BC0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B717AB0" w14:textId="2B7C8E7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4729E4F" w14:textId="1C301B3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C8FB5C8" w14:textId="303DC67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7F6BE7E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14:paraId="7FF6E653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F45E0F" w14:paraId="136D2892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EEF656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4BCA3707" w14:textId="77777777" w:rsidTr="007B7BBA">
        <w:trPr>
          <w:trHeight w:val="538"/>
        </w:trPr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BA2F05" w14:textId="38D28530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proofErr w:type="spellStart"/>
            <w:r w:rsidR="007B7BBA">
              <w:rPr>
                <w:rFonts w:cs="Calibri"/>
                <w:color w:val="000000"/>
                <w:lang w:val="en-US"/>
              </w:rPr>
              <w:t>Biotechnologia</w:t>
            </w:r>
            <w:proofErr w:type="spellEnd"/>
            <w:r w:rsidR="007B7BBA">
              <w:rPr>
                <w:rFonts w:cs="Calibri"/>
                <w:color w:val="000000"/>
                <w:lang w:val="en-US"/>
              </w:rPr>
              <w:t xml:space="preserve"> </w:t>
            </w:r>
            <w:proofErr w:type="spellStart"/>
            <w:r w:rsidR="007B7BBA">
              <w:rPr>
                <w:rFonts w:cs="Calibri"/>
                <w:color w:val="000000"/>
                <w:lang w:val="en-US"/>
              </w:rPr>
              <w:t>medyczna</w:t>
            </w:r>
            <w:proofErr w:type="spellEnd"/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59"/>
            </w:tblGrid>
            <w:tr w:rsidR="00F45E0F" w14:paraId="146E8F83" w14:textId="77777777">
              <w:trPr>
                <w:trHeight w:val="250"/>
              </w:trPr>
              <w:tc>
                <w:tcPr>
                  <w:tcW w:w="40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AAAC5AE" w14:textId="43128704" w:rsidR="00F45E0F" w:rsidRDefault="00F45E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lang w:val="en-US"/>
                    </w:rPr>
                  </w:pPr>
                </w:p>
              </w:tc>
            </w:tr>
          </w:tbl>
          <w:p w14:paraId="70844C42" w14:textId="77777777" w:rsidR="00F45E0F" w:rsidRDefault="00F45E0F">
            <w:pPr>
              <w:pStyle w:val="Akapitzlist"/>
              <w:spacing w:after="0" w:line="240" w:lineRule="auto"/>
              <w:ind w:left="0"/>
            </w:pP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E9C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pierwszego stopnia</w:t>
            </w:r>
          </w:p>
          <w:p w14:paraId="0FFBD94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19EC994C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EC06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6BE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F45E0F" w14:paraId="356F341B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AF4F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Chemia Ogólna i Analityczna</w:t>
            </w:r>
          </w:p>
        </w:tc>
      </w:tr>
      <w:tr w:rsidR="00F45E0F" w14:paraId="485A40C0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B17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 </w:t>
            </w:r>
          </w:p>
        </w:tc>
      </w:tr>
      <w:tr w:rsidR="00F45E0F" w14:paraId="3A78FD09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972D386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  <w:p w14:paraId="5529AA59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t>Podstawy chemii ogólnej i nieorganicznej niezbędne do głębszego zrozumienia innych dziedzin nauk chemicznych i biologicznych a także zasad oznaczenia i metod postępowania analitycznego</w:t>
            </w:r>
          </w:p>
        </w:tc>
      </w:tr>
      <w:tr w:rsidR="00F45E0F" w14:paraId="4729C5CA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20E7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0039C3DD" w14:textId="60BE0923" w:rsidR="00F45E0F" w:rsidRDefault="00F45E0F">
            <w:pPr>
              <w:spacing w:after="0" w:line="240" w:lineRule="auto"/>
            </w:pPr>
            <w:r>
              <w:t xml:space="preserve">w zakresie wiedzy student zna i rozumie: </w:t>
            </w:r>
            <w:r w:rsidR="007B7BBA">
              <w:t xml:space="preserve"> </w:t>
            </w:r>
            <w:r>
              <w:t>K1_W08, K1_W32,</w:t>
            </w:r>
          </w:p>
          <w:p w14:paraId="19005D2D" w14:textId="3EE019A4" w:rsidR="00F45E0F" w:rsidRDefault="00F45E0F">
            <w:pPr>
              <w:spacing w:after="0" w:line="240" w:lineRule="auto"/>
            </w:pPr>
            <w:r>
              <w:t>w zakresie umiejętności student potrafi: K1_U01, K1_U02, K1_U11, K1_U43,</w:t>
            </w:r>
          </w:p>
          <w:p w14:paraId="20A07809" w14:textId="5785142D" w:rsidR="00F45E0F" w:rsidRDefault="00F45E0F">
            <w:pPr>
              <w:spacing w:after="0" w:line="240" w:lineRule="auto"/>
            </w:pPr>
            <w:r>
              <w:t>w zakresie kompetencji społecznych student jest gotów do:</w:t>
            </w:r>
            <w:r w:rsidR="007B7BBA">
              <w:t xml:space="preserve"> </w:t>
            </w:r>
            <w:r>
              <w:t>K1_K13</w:t>
            </w:r>
          </w:p>
        </w:tc>
      </w:tr>
      <w:tr w:rsidR="00F45E0F" w14:paraId="2E95D4C1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AC07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53A0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46B95303" w14:textId="77777777" w:rsidTr="00F45E0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A95C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FF93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31AB656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B28529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0B582CE7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D6B99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7DE2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34DF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7FB7FBC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3DE2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E822" w14:textId="77777777" w:rsidR="00F45E0F" w:rsidRDefault="00F45E0F">
            <w:pPr>
              <w:spacing w:after="0" w:line="240" w:lineRule="auto"/>
              <w:jc w:val="center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krótkie</w:t>
            </w:r>
          </w:p>
          <w:p w14:paraId="049742D0" w14:textId="77777777" w:rsidR="00F45E0F" w:rsidRDefault="00F45E0F">
            <w:pPr>
              <w:spacing w:after="0" w:line="240" w:lineRule="auto"/>
              <w:jc w:val="center"/>
              <w:rPr>
                <w:noProof/>
              </w:rPr>
            </w:pPr>
            <w:r>
              <w:t>ustrukturyzowane pytania (SSQ), testy wielokrotnego wyboru (MRQ), testy wielokrotnej odpowiedzi (MCQ)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CC9A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122410CA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ADE0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4736" w14:textId="77777777" w:rsidR="00F45E0F" w:rsidRDefault="00F45E0F">
            <w:pPr>
              <w:spacing w:after="0" w:line="240" w:lineRule="auto"/>
            </w:pPr>
            <w:r>
              <w:t>Sprawdzian pisemny – krótkie</w:t>
            </w:r>
          </w:p>
          <w:p w14:paraId="3059BE7B" w14:textId="77777777" w:rsidR="00F45E0F" w:rsidRDefault="00F45E0F">
            <w:pPr>
              <w:spacing w:after="0" w:line="240" w:lineRule="auto"/>
            </w:pPr>
            <w:r>
              <w:t>ustrukturyzowane pytania (SSQ),  Sprawozdanie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42AE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6DAEC3D7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C75D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F42F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67CB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649BFAED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EF63E9F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7CD428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87D72E1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FAD1307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DBFE5F6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5E5CFEE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C66B4D4" w14:textId="77777777" w:rsidR="00F45E0F" w:rsidRDefault="00F45E0F" w:rsidP="00F45E0F">
      <w:pPr>
        <w:rPr>
          <w:b/>
          <w:sz w:val="28"/>
        </w:rPr>
      </w:pPr>
    </w:p>
    <w:p w14:paraId="0AD4A018" w14:textId="75716FFC" w:rsidR="00F45E0F" w:rsidRDefault="007B7BBA" w:rsidP="00F45E0F">
      <w:pPr>
        <w:pStyle w:val="Tytu"/>
      </w:pPr>
      <w:r>
        <w:br w:type="column"/>
      </w:r>
      <w:r w:rsidR="00F45E0F" w:rsidRPr="00E95D96">
        <w:lastRenderedPageBreak/>
        <w:t>Karta przedmiotu</w:t>
      </w:r>
    </w:p>
    <w:p w14:paraId="1A0E6647" w14:textId="77777777" w:rsidR="00F45E0F" w:rsidRPr="00E95D96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45E0F" w:rsidRPr="00442D3F" w14:paraId="1C9BBCC6" w14:textId="77777777" w:rsidTr="00A3706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576760E" w14:textId="77777777" w:rsidR="00F45E0F" w:rsidRPr="00442D3F" w:rsidRDefault="00F45E0F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F45E0F" w:rsidRPr="00442D3F" w14:paraId="01B6ED01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A5A890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7404B5D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 stopnia</w:t>
            </w:r>
          </w:p>
          <w:p w14:paraId="789831AF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studia stacjonarne</w:t>
            </w:r>
          </w:p>
        </w:tc>
      </w:tr>
      <w:tr w:rsidR="00F45E0F" w:rsidRPr="00442D3F" w14:paraId="45CB90A1" w14:textId="77777777" w:rsidTr="00A3706D">
        <w:tc>
          <w:tcPr>
            <w:tcW w:w="4192" w:type="dxa"/>
            <w:gridSpan w:val="2"/>
          </w:tcPr>
          <w:p w14:paraId="61AEFE87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</w:t>
            </w:r>
          </w:p>
        </w:tc>
        <w:tc>
          <w:tcPr>
            <w:tcW w:w="5500" w:type="dxa"/>
            <w:gridSpan w:val="3"/>
          </w:tcPr>
          <w:p w14:paraId="11675F9C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</w:t>
            </w:r>
          </w:p>
        </w:tc>
      </w:tr>
      <w:tr w:rsidR="00F45E0F" w:rsidRPr="00442D3F" w14:paraId="7AB14B38" w14:textId="77777777" w:rsidTr="00A3706D">
        <w:tc>
          <w:tcPr>
            <w:tcW w:w="9692" w:type="dxa"/>
            <w:gridSpan w:val="5"/>
          </w:tcPr>
          <w:p w14:paraId="2D7849BB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Język angielski</w:t>
            </w:r>
          </w:p>
        </w:tc>
      </w:tr>
      <w:tr w:rsidR="00F45E0F" w:rsidRPr="00442D3F" w14:paraId="4C71CDB1" w14:textId="77777777" w:rsidTr="00A3706D">
        <w:tc>
          <w:tcPr>
            <w:tcW w:w="9692" w:type="dxa"/>
            <w:gridSpan w:val="5"/>
          </w:tcPr>
          <w:p w14:paraId="7E9F9DB3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F45E0F" w:rsidRPr="00442D3F" w14:paraId="507DA748" w14:textId="77777777" w:rsidTr="00A3706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4ECEE45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F45E0F" w:rsidRPr="00442D3F" w14:paraId="0561E281" w14:textId="77777777" w:rsidTr="00A3706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F87434E" w14:textId="77777777" w:rsidR="00F45E0F" w:rsidRDefault="00F45E0F" w:rsidP="00A3706D">
            <w:pPr>
              <w:spacing w:after="0" w:line="240" w:lineRule="auto"/>
            </w:pPr>
          </w:p>
          <w:p w14:paraId="14BC4F4C" w14:textId="77777777" w:rsidR="00F45E0F" w:rsidRDefault="00F45E0F" w:rsidP="00A3706D">
            <w:pPr>
              <w:spacing w:line="240" w:lineRule="auto"/>
              <w:jc w:val="both"/>
            </w:pPr>
            <w:r>
              <w:t>Przygotowanie do samodzielnej pracy z popularnonaukowym oraz specjalistycznym tekstem z dziedziny biotechnologii.</w:t>
            </w:r>
          </w:p>
          <w:p w14:paraId="173ADEB2" w14:textId="77777777" w:rsidR="00F45E0F" w:rsidRDefault="00F45E0F" w:rsidP="00A3706D">
            <w:pPr>
              <w:spacing w:line="240" w:lineRule="auto"/>
              <w:jc w:val="both"/>
            </w:pPr>
            <w:r>
              <w:t>Kształtowanie umiejętności aktywnego udziału w dyskusji na wybrane zagadnienia związane ze studiowanym kierunkiem.</w:t>
            </w:r>
          </w:p>
          <w:p w14:paraId="487E131A" w14:textId="77777777" w:rsidR="00F45E0F" w:rsidRDefault="00F45E0F" w:rsidP="00A3706D">
            <w:pPr>
              <w:spacing w:after="0" w:line="240" w:lineRule="auto"/>
            </w:pPr>
            <w:r>
              <w:t>Doskonalenie umiejętności swobodnej komunikacji dla potrzeb zawodowych.</w:t>
            </w:r>
          </w:p>
          <w:p w14:paraId="19C1823A" w14:textId="77777777" w:rsidR="00F45E0F" w:rsidRDefault="00F45E0F" w:rsidP="00A3706D">
            <w:pPr>
              <w:spacing w:after="0" w:line="240" w:lineRule="auto"/>
            </w:pPr>
          </w:p>
          <w:p w14:paraId="2FADAD62" w14:textId="77777777" w:rsidR="00F45E0F" w:rsidRDefault="00F45E0F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</w:t>
            </w:r>
            <w:r>
              <w:rPr>
                <w:b/>
              </w:rPr>
              <w:t>twierdzonych przez Senat SUM</w:t>
            </w:r>
          </w:p>
          <w:p w14:paraId="34E158ED" w14:textId="5885C9AC" w:rsidR="00F45E0F" w:rsidRDefault="00F45E0F" w:rsidP="00A3706D">
            <w:pPr>
              <w:spacing w:after="0" w:line="240" w:lineRule="auto"/>
            </w:pPr>
            <w:r>
              <w:t>w zakresie wiedzy student zna i rozumie: K1_W23, K1_W24</w:t>
            </w:r>
          </w:p>
          <w:p w14:paraId="441D4B26" w14:textId="4CA84735" w:rsidR="00F45E0F" w:rsidRDefault="00F45E0F" w:rsidP="00A3706D">
            <w:pPr>
              <w:spacing w:after="0" w:line="240" w:lineRule="auto"/>
            </w:pPr>
            <w:r>
              <w:t>w zakresie umiejętności student potrafi:</w:t>
            </w:r>
            <w:r w:rsidR="00710C7A">
              <w:t xml:space="preserve"> </w:t>
            </w:r>
            <w:r>
              <w:t>K1_U46, K1_U47, K1_U48, K1_U49</w:t>
            </w:r>
          </w:p>
          <w:p w14:paraId="32D8BC7C" w14:textId="6FE5CA62" w:rsidR="00F45E0F" w:rsidRDefault="00F45E0F" w:rsidP="00A3706D">
            <w:pPr>
              <w:spacing w:after="0" w:line="240" w:lineRule="auto"/>
            </w:pPr>
            <w:r>
              <w:t>w zakresie kompetencji społecznych student jest gotów do:</w:t>
            </w:r>
            <w:r w:rsidR="00710C7A">
              <w:t xml:space="preserve"> </w:t>
            </w:r>
            <w:r>
              <w:t>K1_K01, K1_K06, K1_K07</w:t>
            </w:r>
          </w:p>
          <w:p w14:paraId="3FC3A60E" w14:textId="77777777" w:rsidR="00F45E0F" w:rsidRDefault="00F45E0F" w:rsidP="00A3706D">
            <w:pPr>
              <w:spacing w:after="0" w:line="240" w:lineRule="auto"/>
            </w:pPr>
          </w:p>
          <w:p w14:paraId="4FC64C17" w14:textId="77777777" w:rsidR="00F45E0F" w:rsidRPr="00442D3F" w:rsidRDefault="00F45E0F" w:rsidP="00A3706D">
            <w:pPr>
              <w:spacing w:after="0" w:line="240" w:lineRule="auto"/>
            </w:pPr>
          </w:p>
        </w:tc>
      </w:tr>
      <w:tr w:rsidR="00F45E0F" w:rsidRPr="00442D3F" w14:paraId="2D0C052B" w14:textId="77777777" w:rsidTr="00A3706D">
        <w:tc>
          <w:tcPr>
            <w:tcW w:w="8688" w:type="dxa"/>
            <w:gridSpan w:val="4"/>
            <w:vAlign w:val="center"/>
          </w:tcPr>
          <w:p w14:paraId="173B21AB" w14:textId="77777777" w:rsidR="00F45E0F" w:rsidRPr="00442D3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52875671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25 h</w:t>
            </w:r>
          </w:p>
        </w:tc>
      </w:tr>
      <w:tr w:rsidR="00F45E0F" w:rsidRPr="00442D3F" w14:paraId="2EDC4964" w14:textId="77777777" w:rsidTr="00A3706D">
        <w:tc>
          <w:tcPr>
            <w:tcW w:w="8688" w:type="dxa"/>
            <w:gridSpan w:val="4"/>
            <w:vAlign w:val="center"/>
          </w:tcPr>
          <w:p w14:paraId="412F0D7A" w14:textId="77777777" w:rsidR="00F45E0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4524C667" w14:textId="77777777" w:rsidR="00F45E0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45E0F" w:rsidRPr="00442D3F" w14:paraId="7855C33B" w14:textId="77777777" w:rsidTr="00A3706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F8515A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F45E0F" w:rsidRPr="00442D3F" w14:paraId="2FAE8701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2FB0F6" w14:textId="77777777" w:rsidR="00F45E0F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9A49106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5C9435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:rsidRPr="00442D3F" w14:paraId="2C8EED71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7DEB5B" w14:textId="77777777" w:rsidR="00F45E0F" w:rsidRPr="00D44629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BAF286" w14:textId="77777777" w:rsidR="00F45E0F" w:rsidRPr="00442D3F" w:rsidRDefault="00F45E0F" w:rsidP="00A3706D">
            <w:pPr>
              <w:spacing w:after="0" w:line="240" w:lineRule="auto"/>
              <w:jc w:val="center"/>
            </w:pPr>
            <w:r>
              <w:t>Wypowiedź ustna, tłumaczenie tekstu specjalistycznego, test pisemny sprawdzający znajomość słownictwa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0F6F12B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13B6275C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237D455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D970E9" w14:textId="77777777" w:rsidR="00F45E0F" w:rsidRPr="00983D1D" w:rsidRDefault="00F45E0F" w:rsidP="00A3706D">
            <w:pPr>
              <w:spacing w:after="0" w:line="240" w:lineRule="auto"/>
            </w:pPr>
            <w:r>
              <w:t>Tłumaczenie tekstu specjalistycznego, wypowiedź ustna i pisemna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ACD5EAE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1E081463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10A859" w14:textId="77777777" w:rsidR="00F45E0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173373" w14:textId="77777777" w:rsidR="00F45E0F" w:rsidRPr="00983D1D" w:rsidRDefault="00F45E0F" w:rsidP="00A3706D">
            <w:pPr>
              <w:spacing w:after="0" w:line="240" w:lineRule="auto"/>
            </w:pPr>
            <w:r>
              <w:t>Wypowiedź ustna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51DA9CE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3702D78F" w14:textId="77777777" w:rsidR="00F45E0F" w:rsidRDefault="00F45E0F" w:rsidP="00F45E0F"/>
    <w:p w14:paraId="03144845" w14:textId="77777777" w:rsidR="00F45E0F" w:rsidRDefault="00F45E0F" w:rsidP="00F45E0F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C251ED6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71CD22E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7B828C5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5F00E35C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01F1970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CF2E8F1" w14:textId="083EA4A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4C810FE" w14:textId="5D921480" w:rsidR="00F45E0F" w:rsidRDefault="00710C7A" w:rsidP="00F45E0F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F45E0F" w:rsidRPr="00E95D96">
        <w:rPr>
          <w:b/>
          <w:sz w:val="28"/>
        </w:rPr>
        <w:lastRenderedPageBreak/>
        <w:t>Karta przedmiotu</w:t>
      </w:r>
    </w:p>
    <w:p w14:paraId="0A40A609" w14:textId="77777777" w:rsidR="00F45E0F" w:rsidRPr="00E95D96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 xml:space="preserve">Cz. 1 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45E0F" w:rsidRPr="00442D3F" w14:paraId="26FA3BF3" w14:textId="77777777" w:rsidTr="00A3706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D2E5EDD" w14:textId="77777777" w:rsidR="00F45E0F" w:rsidRPr="00442D3F" w:rsidRDefault="00F45E0F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F45E0F" w:rsidRPr="00442D3F" w14:paraId="3A00EBE3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DA8FE6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 xml:space="preserve">Biotechnologia Medyczna 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3CF545B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 xml:space="preserve">I stopień </w:t>
            </w:r>
          </w:p>
          <w:p w14:paraId="63E3ECD1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 xml:space="preserve">stacjonarna </w:t>
            </w:r>
          </w:p>
        </w:tc>
      </w:tr>
      <w:tr w:rsidR="00F45E0F" w:rsidRPr="00442D3F" w14:paraId="19341D95" w14:textId="77777777" w:rsidTr="00A3706D">
        <w:tc>
          <w:tcPr>
            <w:tcW w:w="4192" w:type="dxa"/>
            <w:gridSpan w:val="2"/>
          </w:tcPr>
          <w:p w14:paraId="506634C3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 xml:space="preserve">I </w:t>
            </w:r>
          </w:p>
        </w:tc>
        <w:tc>
          <w:tcPr>
            <w:tcW w:w="5500" w:type="dxa"/>
            <w:gridSpan w:val="3"/>
          </w:tcPr>
          <w:p w14:paraId="7C02F9BF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 xml:space="preserve">I </w:t>
            </w:r>
          </w:p>
        </w:tc>
      </w:tr>
      <w:tr w:rsidR="00F45E0F" w:rsidRPr="00442D3F" w14:paraId="1399B530" w14:textId="77777777" w:rsidTr="00A3706D">
        <w:tc>
          <w:tcPr>
            <w:tcW w:w="9692" w:type="dxa"/>
            <w:gridSpan w:val="5"/>
          </w:tcPr>
          <w:p w14:paraId="7F5FA714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 xml:space="preserve">Fizyka i Biofizyka </w:t>
            </w:r>
          </w:p>
        </w:tc>
      </w:tr>
      <w:tr w:rsidR="00F45E0F" w:rsidRPr="00442D3F" w14:paraId="4D38E333" w14:textId="77777777" w:rsidTr="00A3706D">
        <w:tc>
          <w:tcPr>
            <w:tcW w:w="9692" w:type="dxa"/>
            <w:gridSpan w:val="5"/>
          </w:tcPr>
          <w:p w14:paraId="0AC89CED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 xml:space="preserve">Obowiązkowy </w:t>
            </w:r>
          </w:p>
        </w:tc>
      </w:tr>
      <w:tr w:rsidR="00F45E0F" w:rsidRPr="00442D3F" w14:paraId="79CFB0D6" w14:textId="77777777" w:rsidTr="00A3706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A70F0B9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 </w:t>
            </w:r>
          </w:p>
        </w:tc>
      </w:tr>
      <w:tr w:rsidR="00F45E0F" w:rsidRPr="00442D3F" w14:paraId="77B99909" w14:textId="77777777" w:rsidTr="00A3706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FBFF475" w14:textId="77777777" w:rsidR="00F45E0F" w:rsidRDefault="00F45E0F" w:rsidP="00A3706D">
            <w:pPr>
              <w:spacing w:after="0" w:line="240" w:lineRule="auto"/>
            </w:pPr>
            <w:r>
              <w:t xml:space="preserve">Założeniem kształcenia z przedmiotu Fizyka i biofizyka jest dostarczenie studentom wiedzy dotyczącej zastosowania praw fizycznych do opisu zjawisk zachodzących w organizmie niezbędnej do poznania funkcjonowania narządów z biofizycznego punktu widzenia, a także wiedzy dotyczącej wpływu zewnętrznych czynników fizycznych na organizm. </w:t>
            </w:r>
          </w:p>
          <w:p w14:paraId="721209F0" w14:textId="77777777" w:rsidR="00F45E0F" w:rsidRDefault="00F45E0F" w:rsidP="00A3706D">
            <w:pPr>
              <w:spacing w:after="0" w:line="240" w:lineRule="auto"/>
            </w:pPr>
            <w:r>
              <w:t xml:space="preserve">Cele kształcenia to: </w:t>
            </w:r>
          </w:p>
          <w:p w14:paraId="3914296F" w14:textId="77777777" w:rsidR="00F45E0F" w:rsidRDefault="00F45E0F" w:rsidP="00A3706D">
            <w:pPr>
              <w:spacing w:after="0" w:line="240" w:lineRule="auto"/>
            </w:pPr>
            <w:r>
              <w:t xml:space="preserve">●Zdobycie przez studentów wiedzy dotyczącej praw, wielkości fizycznych oraz zjawisk fizycznych zachodzących w organizmie. </w:t>
            </w:r>
          </w:p>
          <w:p w14:paraId="55865ADE" w14:textId="77777777" w:rsidR="00F45E0F" w:rsidRDefault="00F45E0F" w:rsidP="00A3706D">
            <w:pPr>
              <w:spacing w:after="0" w:line="240" w:lineRule="auto"/>
            </w:pPr>
            <w:r>
              <w:t xml:space="preserve">● Poznanie właściwości fizycznych komórek i tkanek. </w:t>
            </w:r>
          </w:p>
          <w:p w14:paraId="1E58E4CC" w14:textId="77777777" w:rsidR="00F45E0F" w:rsidRDefault="00F45E0F" w:rsidP="00A3706D">
            <w:pPr>
              <w:spacing w:after="0" w:line="240" w:lineRule="auto"/>
            </w:pPr>
            <w:r>
              <w:t xml:space="preserve">● Zapoznanie studentów ze zjawiskami biofizycznymi zachodzącymi w tkankach i narządach. </w:t>
            </w:r>
          </w:p>
          <w:p w14:paraId="534E1A09" w14:textId="77777777" w:rsidR="00F45E0F" w:rsidRDefault="00F45E0F" w:rsidP="00A3706D">
            <w:pPr>
              <w:spacing w:after="0" w:line="240" w:lineRule="auto"/>
            </w:pPr>
            <w:r>
              <w:t xml:space="preserve">● Zdobycie wiedzy o podstawach fizycznych opisujących funkcjonowanie narządów. </w:t>
            </w:r>
          </w:p>
          <w:p w14:paraId="7649A063" w14:textId="77777777" w:rsidR="00F45E0F" w:rsidRDefault="00F45E0F" w:rsidP="00A3706D">
            <w:pPr>
              <w:spacing w:after="0" w:line="240" w:lineRule="auto"/>
            </w:pPr>
            <w:r>
              <w:t xml:space="preserve">● Zdobycie wiedzy o efektach biofizycznych towarzyszące oddziaływaniu zewnętrznych czynników fizycznych na organizm. </w:t>
            </w:r>
          </w:p>
          <w:p w14:paraId="019ADCFF" w14:textId="77777777" w:rsidR="00F45E0F" w:rsidRDefault="00F45E0F" w:rsidP="00A3706D">
            <w:pPr>
              <w:spacing w:after="0" w:line="240" w:lineRule="auto"/>
            </w:pPr>
            <w:r>
              <w:t xml:space="preserve">● Poznanie zjawisk biofizycznych zachodzących w organizmie podczas diagnostyki medycznej i terapii z wykorzystaniem metod fizycznych. </w:t>
            </w:r>
          </w:p>
          <w:p w14:paraId="2D1CCCD3" w14:textId="77777777" w:rsidR="00F45E0F" w:rsidRDefault="00F45E0F" w:rsidP="00A3706D">
            <w:pPr>
              <w:spacing w:after="0" w:line="240" w:lineRule="auto"/>
            </w:pPr>
            <w:r>
              <w:t>● Zdobycie umiejętności praktycznych w zakresie eksperymentalnego wyznaczania wybranych wielkości fizycznych i biofizycznych.</w:t>
            </w:r>
          </w:p>
          <w:p w14:paraId="44EA783F" w14:textId="77777777" w:rsidR="00F45E0F" w:rsidRDefault="00F45E0F" w:rsidP="00A3706D">
            <w:pPr>
              <w:spacing w:after="0" w:line="240" w:lineRule="auto"/>
            </w:pPr>
          </w:p>
          <w:p w14:paraId="7213D3B3" w14:textId="77777777" w:rsidR="00F45E0F" w:rsidRDefault="00F45E0F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</w:t>
            </w:r>
            <w:r>
              <w:rPr>
                <w:b/>
              </w:rPr>
              <w:t>twierdzonych przez Senat SUM</w:t>
            </w:r>
          </w:p>
          <w:p w14:paraId="7DAD7535" w14:textId="77777777" w:rsidR="00F45E0F" w:rsidRDefault="00F45E0F" w:rsidP="00A3706D">
            <w:pPr>
              <w:spacing w:after="0" w:line="240" w:lineRule="auto"/>
            </w:pPr>
            <w:r>
              <w:t xml:space="preserve">w zakresie wiedzy student zna i rozumie: </w:t>
            </w:r>
            <w:r w:rsidRPr="00B16FB3">
              <w:t>K1_W01, K1_W02, K1_W03, K1_W07, K1_W09, K1_W12, K1_W29, K1_W32</w:t>
            </w:r>
            <w:r>
              <w:t xml:space="preserve"> </w:t>
            </w:r>
          </w:p>
          <w:p w14:paraId="027663C6" w14:textId="77777777" w:rsidR="00F45E0F" w:rsidRDefault="00F45E0F" w:rsidP="00A3706D">
            <w:pPr>
              <w:spacing w:after="0" w:line="240" w:lineRule="auto"/>
            </w:pPr>
            <w:r>
              <w:t xml:space="preserve">w zakresie umiejętności student potrafi: </w:t>
            </w:r>
            <w:r w:rsidRPr="00A05441">
              <w:t>K1_U06,</w:t>
            </w:r>
            <w:r>
              <w:t xml:space="preserve"> K1_U09, K1_U10, K1_U11, K1_U17, K1_U26, K1_U44  </w:t>
            </w:r>
          </w:p>
          <w:p w14:paraId="12DE5D9A" w14:textId="77777777" w:rsidR="00F45E0F" w:rsidRPr="00442D3F" w:rsidRDefault="00F45E0F" w:rsidP="00A3706D">
            <w:pPr>
              <w:spacing w:after="0" w:line="240" w:lineRule="auto"/>
            </w:pPr>
            <w:r>
              <w:t xml:space="preserve">w zakresie kompetencji społecznych student jest gotów do: </w:t>
            </w:r>
            <w:r w:rsidRPr="000D665C">
              <w:t>K1_K01, K1_K02, 1_K06, 1_K07</w:t>
            </w:r>
            <w:r>
              <w:t xml:space="preserve"> </w:t>
            </w:r>
          </w:p>
        </w:tc>
      </w:tr>
      <w:tr w:rsidR="00F45E0F" w:rsidRPr="00442D3F" w14:paraId="785E7175" w14:textId="77777777" w:rsidTr="00A3706D">
        <w:tc>
          <w:tcPr>
            <w:tcW w:w="8688" w:type="dxa"/>
            <w:gridSpan w:val="4"/>
            <w:vAlign w:val="center"/>
          </w:tcPr>
          <w:p w14:paraId="2630F90A" w14:textId="77777777" w:rsidR="00F45E0F" w:rsidRPr="00442D3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3FCEB765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60 </w:t>
            </w:r>
          </w:p>
        </w:tc>
      </w:tr>
      <w:tr w:rsidR="00F45E0F" w:rsidRPr="00442D3F" w14:paraId="575D50B4" w14:textId="77777777" w:rsidTr="00A3706D">
        <w:tc>
          <w:tcPr>
            <w:tcW w:w="8688" w:type="dxa"/>
            <w:gridSpan w:val="4"/>
            <w:vAlign w:val="center"/>
          </w:tcPr>
          <w:p w14:paraId="5A33988D" w14:textId="77777777" w:rsidR="00F45E0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08704D97" w14:textId="77777777" w:rsidR="00F45E0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</w:p>
        </w:tc>
      </w:tr>
      <w:tr w:rsidR="00F45E0F" w:rsidRPr="00442D3F" w14:paraId="0DF9A2B2" w14:textId="77777777" w:rsidTr="00A3706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EDE1BB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F45E0F" w:rsidRPr="00442D3F" w14:paraId="0E936C93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E33F63" w14:textId="77777777" w:rsidR="00F45E0F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5037FB2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46BB7D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:rsidRPr="00442D3F" w14:paraId="7651CDD1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8B905CA" w14:textId="77777777" w:rsidR="00F45E0F" w:rsidRPr="00D44629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D1FEDAC" w14:textId="77777777" w:rsidR="00F45E0F" w:rsidRDefault="00F45E0F" w:rsidP="00A3706D">
            <w:pPr>
              <w:spacing w:after="0" w:line="240" w:lineRule="auto"/>
              <w:jc w:val="center"/>
            </w:pPr>
            <w:r w:rsidRPr="00983D1D">
              <w:t xml:space="preserve">Sprawdzian pisemny – </w:t>
            </w:r>
            <w:r>
              <w:t xml:space="preserve">test wyboru lub </w:t>
            </w:r>
            <w:r w:rsidRPr="00983D1D">
              <w:t>pytania otwarte</w:t>
            </w:r>
          </w:p>
          <w:p w14:paraId="4CEDD0C7" w14:textId="77777777" w:rsidR="00F45E0F" w:rsidRPr="00442D3F" w:rsidRDefault="00F45E0F" w:rsidP="00A3706D">
            <w:pPr>
              <w:spacing w:after="0" w:line="240" w:lineRule="auto"/>
              <w:jc w:val="center"/>
            </w:pPr>
            <w:r>
              <w:t>Egzamin</w:t>
            </w:r>
            <w:r w:rsidRPr="00983D1D">
              <w:t xml:space="preserve">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  <w:r>
              <w:rPr>
                <w:noProof/>
              </w:rPr>
              <w:t xml:space="preserve">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A6F2E58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4397BB59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51C1B0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A805308" w14:textId="77777777" w:rsidR="00F45E0F" w:rsidRDefault="00F45E0F" w:rsidP="00A3706D">
            <w:pPr>
              <w:spacing w:after="0" w:line="240" w:lineRule="auto"/>
              <w:jc w:val="center"/>
            </w:pPr>
            <w:r w:rsidRPr="00983D1D">
              <w:t>Sprawozdanie</w:t>
            </w:r>
          </w:p>
          <w:p w14:paraId="37FE286F" w14:textId="77777777" w:rsidR="00F45E0F" w:rsidRPr="00983D1D" w:rsidRDefault="00F45E0F" w:rsidP="00A3706D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61EB97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2AAEEEA7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EFB27B7" w14:textId="77777777" w:rsidR="00F45E0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42F5DE9" w14:textId="77777777" w:rsidR="00F45E0F" w:rsidRPr="00983D1D" w:rsidRDefault="00F45E0F" w:rsidP="00A3706D">
            <w:pPr>
              <w:spacing w:after="0" w:line="240" w:lineRule="auto"/>
              <w:jc w:val="center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832A9F5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14063D8F" w14:textId="77777777" w:rsidR="00F45E0F" w:rsidRDefault="00F45E0F" w:rsidP="00F45E0F"/>
    <w:p w14:paraId="4E7455F7" w14:textId="77777777" w:rsidR="00F45E0F" w:rsidRDefault="00F45E0F" w:rsidP="00F45E0F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  <w:r>
        <w:t xml:space="preserve"> </w:t>
      </w:r>
    </w:p>
    <w:p w14:paraId="6012B55A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8C4289E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85716F5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30187B83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6472782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2C374AD" w14:textId="77777777" w:rsidR="00F45E0F" w:rsidRPr="000219E6" w:rsidRDefault="00F45E0F" w:rsidP="00F45E0F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7F5FF180" w14:textId="77777777" w:rsidR="00F45E0F" w:rsidRDefault="00F45E0F" w:rsidP="00F45E0F">
      <w:pPr>
        <w:spacing w:after="0"/>
      </w:pPr>
    </w:p>
    <w:p w14:paraId="1EC0C7D8" w14:textId="77777777" w:rsidR="00F45E0F" w:rsidRDefault="00F45E0F" w:rsidP="00F45E0F"/>
    <w:p w14:paraId="66407356" w14:textId="4854FF5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FD52DD5" w14:textId="304C342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67A561F" w14:textId="4E46D0C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C55E42" w14:textId="67BDC14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5AC7637" w14:textId="7440095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7B48935" w14:textId="44008E4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45FBD7E" w14:textId="47F57A5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F634734" w14:textId="0EAF697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A6CB577" w14:textId="377A96E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4FB314B" w14:textId="639EF83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4A62EE0" w14:textId="566124B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7CB2692" w14:textId="7793ACE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75D9334" w14:textId="5BE51804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ED74178" w14:textId="22F787A4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1B598D" w14:textId="6D4727D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DCFACEE" w14:textId="032A1A3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13CEEE7" w14:textId="19A5C08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6D6E243" w14:textId="7CB2DD0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4D6BD93" w14:textId="6D33A6D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1954CDD" w14:textId="07B2BFB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F72561A" w14:textId="105E163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487E021" w14:textId="6BAE0DC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F53898D" w14:textId="12D09C4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806F54D" w14:textId="6DFD71B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EFFBAFE" w14:textId="23B5698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19E5649" w14:textId="3260D3C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7A89DE2" w14:textId="2ABDB55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AE3933E" w14:textId="17947EE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6D615ED" w14:textId="4E13F80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F1F9AC1" w14:textId="2A80D95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C1FE3B6" w14:textId="5E6F7A8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5BD97B0" w14:textId="05712FA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23ED9AF" w14:textId="2032069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A346810" w14:textId="0788FC0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D39D763" w14:textId="1F08BCF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D454A6F" w14:textId="564558D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D6E2C1D" w14:textId="469F1F9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18CA406" w14:textId="6B7D59C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2EA6B88" w14:textId="362C0F75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359C72E" w14:textId="363B1B1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48AD9A3" w14:textId="2DCBEFF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3C2E2CE" w14:textId="6683B22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329CACC" w14:textId="77777777" w:rsidR="00F45E0F" w:rsidRDefault="00F45E0F" w:rsidP="00F45E0F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</w:p>
    <w:p w14:paraId="75559DD7" w14:textId="77777777" w:rsidR="00F45E0F" w:rsidRPr="00E95D96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F45E0F" w:rsidRPr="00442D3F" w14:paraId="29F730F1" w14:textId="77777777" w:rsidTr="00A3706D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09547FA" w14:textId="77777777" w:rsidR="00F45E0F" w:rsidRPr="00442D3F" w:rsidRDefault="00F45E0F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F45E0F" w:rsidRPr="00442D3F" w14:paraId="4E8E1FBE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1D4F6B" w14:textId="5B1CD921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 w:rsidRPr="00573157">
              <w:rPr>
                <w:b/>
              </w:rPr>
              <w:t>BIOTECHNOLOGIA</w:t>
            </w:r>
            <w:r w:rsidR="00DF20C0">
              <w:rPr>
                <w:b/>
              </w:rPr>
              <w:t xml:space="preserve">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7E7C6261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 stopnia</w:t>
            </w:r>
          </w:p>
          <w:p w14:paraId="04D73162" w14:textId="77777777" w:rsidR="00F45E0F" w:rsidRPr="00222DB8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E52457">
              <w:rPr>
                <w:rFonts w:ascii="Times New Roman" w:hAnsi="Times New Roman"/>
              </w:rPr>
              <w:t>stacjonarne</w:t>
            </w:r>
          </w:p>
        </w:tc>
      </w:tr>
      <w:tr w:rsidR="00F45E0F" w:rsidRPr="00442D3F" w14:paraId="36037FCA" w14:textId="77777777" w:rsidTr="00A3706D">
        <w:tc>
          <w:tcPr>
            <w:tcW w:w="4192" w:type="dxa"/>
            <w:gridSpan w:val="2"/>
          </w:tcPr>
          <w:p w14:paraId="3D649D22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5500" w:type="dxa"/>
            <w:gridSpan w:val="3"/>
          </w:tcPr>
          <w:p w14:paraId="57ECE469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rFonts w:ascii="Times New Roman" w:hAnsi="Times New Roman"/>
                <w:b/>
              </w:rPr>
              <w:t>I, II</w:t>
            </w:r>
          </w:p>
        </w:tc>
      </w:tr>
      <w:tr w:rsidR="00F45E0F" w:rsidRPr="00442D3F" w14:paraId="1CD02DEB" w14:textId="77777777" w:rsidTr="00A3706D">
        <w:tc>
          <w:tcPr>
            <w:tcW w:w="9692" w:type="dxa"/>
            <w:gridSpan w:val="5"/>
          </w:tcPr>
          <w:p w14:paraId="3F4A3496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573157">
              <w:rPr>
                <w:rFonts w:ascii="Times New Roman" w:hAnsi="Times New Roman"/>
              </w:rPr>
              <w:t>Wychowanie fizyczne</w:t>
            </w:r>
          </w:p>
        </w:tc>
      </w:tr>
      <w:tr w:rsidR="00F45E0F" w:rsidRPr="00442D3F" w14:paraId="7F1709CE" w14:textId="77777777" w:rsidTr="00A3706D">
        <w:tc>
          <w:tcPr>
            <w:tcW w:w="9692" w:type="dxa"/>
            <w:gridSpan w:val="5"/>
          </w:tcPr>
          <w:p w14:paraId="797E5886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Pr="00573157">
              <w:rPr>
                <w:rFonts w:ascii="Times New Roman" w:hAnsi="Times New Roman"/>
              </w:rPr>
              <w:t>obowiązkowy</w:t>
            </w:r>
          </w:p>
        </w:tc>
      </w:tr>
      <w:tr w:rsidR="00F45E0F" w:rsidRPr="00442D3F" w14:paraId="00CD4E9F" w14:textId="77777777" w:rsidTr="00A3706D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31E0313A" w14:textId="77777777" w:rsidR="00F45E0F" w:rsidRPr="00DD6065" w:rsidRDefault="00F45E0F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F45E0F" w:rsidRPr="00442D3F" w14:paraId="4993B654" w14:textId="77777777" w:rsidTr="00A3706D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F4DE75A" w14:textId="77777777" w:rsidR="00F45E0F" w:rsidRPr="00E52457" w:rsidRDefault="00F45E0F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E52457">
              <w:rPr>
                <w:rFonts w:ascii="Times New Roman" w:hAnsi="Times New Roman"/>
                <w:noProof/>
              </w:rPr>
              <w:t>Zna wiadomości z zakresu sposobów regulowania masy ciała i modelowania sylwetki.Potrafi z</w:t>
            </w:r>
            <w:r w:rsidRPr="00E52457">
              <w:rPr>
                <w:rFonts w:ascii="Times New Roman" w:hAnsi="Times New Roman"/>
              </w:rPr>
              <w:t xml:space="preserve">mobilizować siebie i innych do postaw prozdrowotnych.  </w:t>
            </w:r>
            <w:r w:rsidRPr="00E52457">
              <w:rPr>
                <w:rFonts w:ascii="Times New Roman" w:hAnsi="Times New Roman"/>
                <w:noProof/>
              </w:rPr>
              <w:t>Zna praktyczne umiejętności dotyczące utrzymania właściwej postawy ciała przy pomocy metod ruchowych na sali, siłowni, na powietrzu i  w wodzie.</w:t>
            </w:r>
          </w:p>
          <w:p w14:paraId="4AB14D60" w14:textId="77777777" w:rsidR="00F45E0F" w:rsidRPr="00E52457" w:rsidRDefault="00F45E0F" w:rsidP="00A3706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F22D7A" w14:textId="77777777" w:rsidR="00F45E0F" w:rsidRDefault="00F45E0F" w:rsidP="00A3706D">
            <w:pPr>
              <w:spacing w:after="0" w:line="240" w:lineRule="auto"/>
            </w:pPr>
          </w:p>
          <w:p w14:paraId="7BC74D60" w14:textId="77777777" w:rsidR="00F45E0F" w:rsidRDefault="00F45E0F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27F05496" w14:textId="6B2BEEB9" w:rsidR="00F45E0F" w:rsidRDefault="00F45E0F" w:rsidP="00A3706D">
            <w:pPr>
              <w:spacing w:after="0" w:line="240" w:lineRule="auto"/>
            </w:pPr>
            <w:r>
              <w:t xml:space="preserve">w zakresie wiedzy student zna i </w:t>
            </w:r>
            <w:r w:rsidR="00710C7A">
              <w:t>rozumie: K</w:t>
            </w:r>
            <w:r>
              <w:rPr>
                <w:rFonts w:ascii="Times New Roman" w:hAnsi="Times New Roman"/>
              </w:rPr>
              <w:t>1_W02, K1_W07, K1_W28</w:t>
            </w:r>
          </w:p>
          <w:p w14:paraId="49E9C9F2" w14:textId="2C695371" w:rsidR="00F45E0F" w:rsidRDefault="00F45E0F" w:rsidP="00A3706D">
            <w:pPr>
              <w:spacing w:after="0" w:line="240" w:lineRule="auto"/>
            </w:pPr>
            <w:r>
              <w:t xml:space="preserve">w zakresie umiejętności student </w:t>
            </w:r>
            <w:r w:rsidR="00710C7A">
              <w:t>potrafi: K</w:t>
            </w:r>
            <w:r>
              <w:rPr>
                <w:rFonts w:ascii="Times New Roman" w:hAnsi="Times New Roman"/>
              </w:rPr>
              <w:t>1_U26, K1_U28</w:t>
            </w:r>
          </w:p>
          <w:p w14:paraId="28F51F62" w14:textId="7545618C" w:rsidR="00F45E0F" w:rsidRDefault="00F45E0F" w:rsidP="00A3706D">
            <w:pPr>
              <w:spacing w:after="0" w:line="240" w:lineRule="auto"/>
            </w:pPr>
            <w:r>
              <w:t xml:space="preserve"> w zakresie kompetencji społecznych student jest gotów </w:t>
            </w:r>
            <w:r w:rsidR="00710C7A">
              <w:t>do: K</w:t>
            </w:r>
            <w:r>
              <w:rPr>
                <w:rFonts w:ascii="Times New Roman" w:hAnsi="Times New Roman"/>
              </w:rPr>
              <w:t>1_K01, K1_K02, K1_K03</w:t>
            </w:r>
            <w:r>
              <w:t xml:space="preserve"> </w:t>
            </w:r>
          </w:p>
          <w:p w14:paraId="5EC1BD9A" w14:textId="77777777" w:rsidR="00F45E0F" w:rsidRPr="00442D3F" w:rsidRDefault="00F45E0F" w:rsidP="00A3706D">
            <w:pPr>
              <w:spacing w:after="0" w:line="240" w:lineRule="auto"/>
            </w:pPr>
          </w:p>
        </w:tc>
      </w:tr>
      <w:tr w:rsidR="00F45E0F" w:rsidRPr="00442D3F" w14:paraId="34071AE4" w14:textId="77777777" w:rsidTr="00A3706D">
        <w:tc>
          <w:tcPr>
            <w:tcW w:w="8688" w:type="dxa"/>
            <w:gridSpan w:val="4"/>
            <w:vAlign w:val="center"/>
          </w:tcPr>
          <w:p w14:paraId="42C6983F" w14:textId="77777777" w:rsidR="00F45E0F" w:rsidRPr="00442D3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57CB79A9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F45E0F" w:rsidRPr="00442D3F" w14:paraId="314D12E7" w14:textId="77777777" w:rsidTr="00A3706D">
        <w:tc>
          <w:tcPr>
            <w:tcW w:w="8688" w:type="dxa"/>
            <w:gridSpan w:val="4"/>
            <w:vAlign w:val="center"/>
          </w:tcPr>
          <w:p w14:paraId="0F9F7625" w14:textId="77777777" w:rsidR="00F45E0F" w:rsidRDefault="00F45E0F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738430B2" w14:textId="77777777" w:rsidR="00F45E0F" w:rsidRDefault="00F45E0F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45E0F" w:rsidRPr="00442D3F" w14:paraId="0EC2D977" w14:textId="77777777" w:rsidTr="00A3706D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4DAF3AB" w14:textId="77777777" w:rsidR="00F45E0F" w:rsidRPr="00442D3F" w:rsidRDefault="00F45E0F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F45E0F" w:rsidRPr="00442D3F" w14:paraId="30C28B9A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41D64E6" w14:textId="77777777" w:rsidR="00F45E0F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B4AE02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C84767D" w14:textId="77777777" w:rsidR="00F45E0F" w:rsidRDefault="00F45E0F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:rsidRPr="00442D3F" w14:paraId="1DA490E0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27265E4" w14:textId="77777777" w:rsidR="00F45E0F" w:rsidRPr="00D44629" w:rsidRDefault="00F45E0F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BBB896" w14:textId="77777777" w:rsidR="00F45E0F" w:rsidRPr="00442D3F" w:rsidRDefault="00F45E0F" w:rsidP="00A3706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Weryfikacja wiedzy z zakresu anatomii i fizjologii pod kątem ćwiczeń fizycznych w formie dyskusji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A54DBF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68C2FBF7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5697D9" w14:textId="77777777" w:rsidR="00F45E0F" w:rsidRPr="00442D3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0C3BB3" w14:textId="77777777" w:rsidR="00F45E0F" w:rsidRPr="00983D1D" w:rsidRDefault="00F45E0F" w:rsidP="00A3706D">
            <w:pPr>
              <w:spacing w:after="0" w:line="240" w:lineRule="auto"/>
            </w:pPr>
            <w:r>
              <w:rPr>
                <w:rFonts w:ascii="Times New Roman" w:hAnsi="Times New Roman"/>
              </w:rPr>
              <w:t>Prawidłowe wykonywanie ćwiczeń fizycznych, ich opis i demonstracja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5AE9AB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F45E0F" w:rsidRPr="00442D3F" w14:paraId="7B6CAE36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493170" w14:textId="77777777" w:rsidR="00F45E0F" w:rsidRDefault="00F45E0F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1FA4F15" w14:textId="77777777" w:rsidR="00F45E0F" w:rsidRPr="00AB5D48" w:rsidRDefault="00F45E0F" w:rsidP="00A370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Zdolność adaptacji ćwiczeń fizycznych do własnej sprawności i wydolności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AB8B7B6" w14:textId="77777777" w:rsidR="00F45E0F" w:rsidRPr="00342DAD" w:rsidRDefault="00F45E0F" w:rsidP="00A3706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13643971" w14:textId="77777777" w:rsidR="00F45E0F" w:rsidRDefault="00F45E0F" w:rsidP="00F45E0F"/>
    <w:p w14:paraId="06FC6637" w14:textId="77777777" w:rsidR="00F45E0F" w:rsidRDefault="00F45E0F" w:rsidP="00F45E0F">
      <w:r w:rsidRPr="00A52355">
        <w:rPr>
          <w:b/>
          <w:sz w:val="28"/>
          <w:szCs w:val="28"/>
        </w:rPr>
        <w:t>*</w:t>
      </w:r>
      <w:r>
        <w:t xml:space="preserve"> </w:t>
      </w:r>
      <w:r>
        <w:rPr>
          <w:rFonts w:ascii="Times New Roman" w:hAnsi="Times New Roman"/>
        </w:rPr>
        <w:t>Przedmiot kończy się zaliczeniem.</w:t>
      </w:r>
    </w:p>
    <w:p w14:paraId="1BEA0E5F" w14:textId="77777777" w:rsidR="00F45E0F" w:rsidRDefault="00F45E0F" w:rsidP="00F45E0F">
      <w:r>
        <w:t xml:space="preserve"> </w:t>
      </w:r>
    </w:p>
    <w:p w14:paraId="7C8E88FA" w14:textId="3DB07B6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67B510C" w14:textId="33E1146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CD85B21" w14:textId="732CE52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C6076D8" w14:textId="3BBBF63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4E25DB9" w14:textId="6B325AB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5CE4C5D" w14:textId="56543C4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898C42E" w14:textId="17AB23D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B8B47E0" w14:textId="4951228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8A5AFAA" w14:textId="1750EFD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70CDD5A" w14:textId="6394708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0AECD87" w14:textId="5D0F9AF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AB9F224" w14:textId="0A8B303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4BCDBF8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C4F8A17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F45E0F" w14:paraId="76A58E6D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717BC2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3221D324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55DA57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276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2143690D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74384116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E77D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975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F45E0F" w14:paraId="21E03B61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E57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chemia organiczna</w:t>
            </w:r>
          </w:p>
        </w:tc>
      </w:tr>
      <w:tr w:rsidR="00F45E0F" w14:paraId="2BAE9955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C07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15595658" w14:textId="77777777" w:rsidTr="00F45E0F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43D0E45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0BB956E4" w14:textId="77777777" w:rsidTr="00F45E0F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2950" w14:textId="77777777" w:rsidR="00F45E0F" w:rsidRDefault="00F45E0F">
            <w:pPr>
              <w:spacing w:after="0" w:line="240" w:lineRule="auto"/>
              <w:jc w:val="both"/>
              <w:rPr>
                <w:rFonts w:cs="Calibri"/>
                <w:noProof/>
              </w:rPr>
            </w:pPr>
            <w:r>
              <w:rPr>
                <w:rFonts w:cs="Calibri"/>
                <w:noProof/>
              </w:rPr>
              <w:t>Celem kształcenia jest przekazanie studentom wiedzy o nazewnictwie, strukturze, reakcjach i właściwościach związków organicznych w takim zakresie, aby móc studiować dalej syntezy, przemiany i działanie związków organicznych. Program nauczania chemii organicznej związany jest z potrzebami nauczania biochemii, biotechnologii leków i technologii biochemicznych.</w:t>
            </w:r>
          </w:p>
          <w:p w14:paraId="2E07B682" w14:textId="77777777" w:rsidR="00F45E0F" w:rsidRDefault="00F45E0F">
            <w:pPr>
              <w:spacing w:after="0" w:line="240" w:lineRule="auto"/>
              <w:jc w:val="both"/>
            </w:pPr>
            <w:r>
              <w:rPr>
                <w:rFonts w:cs="Calibri"/>
                <w:noProof/>
              </w:rPr>
              <w:t>Student po zakończeniu kursu chemii organicznej potrafi</w:t>
            </w:r>
            <w:r>
              <w:rPr>
                <w:rFonts w:cs="Calibri"/>
              </w:rPr>
              <w:t xml:space="preserve"> obchodzić się z odczynnikami chemicznymi, otrzymywać i oczyścić związki organiczne w skali laboratoryjnej, nazwać je, opisać ich strukturę i właściwości, zinterpretować wyniki analizy spektroskopowej.</w:t>
            </w:r>
          </w:p>
          <w:p w14:paraId="78F167E6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602BD81E" w14:textId="77777777" w:rsidR="00F45E0F" w:rsidRDefault="00F45E0F">
            <w:pPr>
              <w:spacing w:after="0" w:line="240" w:lineRule="auto"/>
            </w:pPr>
            <w:r>
              <w:t>w zakresie wiedzy student zna i rozumie: K1_W03, K1_W08, K1_W32</w:t>
            </w:r>
          </w:p>
          <w:p w14:paraId="0D0ED097" w14:textId="77777777" w:rsidR="00F45E0F" w:rsidRDefault="00F45E0F">
            <w:pPr>
              <w:spacing w:after="0" w:line="240" w:lineRule="auto"/>
            </w:pPr>
            <w:r>
              <w:t>w zakresie umiejętności student potrafi: K1_U01, K1_U02, K1_U43</w:t>
            </w:r>
          </w:p>
          <w:p w14:paraId="0C64F498" w14:textId="77777777" w:rsidR="00F45E0F" w:rsidRDefault="00F45E0F">
            <w:pPr>
              <w:spacing w:after="0" w:line="240" w:lineRule="auto"/>
            </w:pPr>
            <w:r>
              <w:t>w zakresie kompetencji społecznych student jest gotów do: K1_K02, K1_K05, K1_K06</w:t>
            </w:r>
          </w:p>
          <w:p w14:paraId="1808267D" w14:textId="77777777" w:rsidR="00F45E0F" w:rsidRDefault="00F45E0F">
            <w:pPr>
              <w:spacing w:after="0" w:line="240" w:lineRule="auto"/>
            </w:pPr>
          </w:p>
        </w:tc>
      </w:tr>
      <w:tr w:rsidR="00F45E0F" w14:paraId="13E67A66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71542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7A2B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2D71E003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24611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B7B1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46C01308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AB9D59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67F778CC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007B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6214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4241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31CAD12D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2B5D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4EEC" w14:textId="77777777" w:rsidR="00F45E0F" w:rsidRDefault="00F45E0F">
            <w:pPr>
              <w:spacing w:after="0" w:line="240" w:lineRule="auto"/>
              <w:jc w:val="center"/>
            </w:pPr>
            <w:r>
              <w:t>Sprawdzian pisemny – pytania otwarte</w:t>
            </w:r>
          </w:p>
          <w:p w14:paraId="5D2EA027" w14:textId="77777777" w:rsidR="00F45E0F" w:rsidRDefault="00F45E0F">
            <w:pPr>
              <w:spacing w:after="0" w:line="240" w:lineRule="auto"/>
              <w:jc w:val="center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F200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6EDF7F3B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89C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AC39" w14:textId="77777777" w:rsidR="00F45E0F" w:rsidRDefault="00F45E0F">
            <w:pPr>
              <w:spacing w:after="0" w:line="240" w:lineRule="auto"/>
            </w:pPr>
            <w:r>
              <w:t>Sprawozdanie</w:t>
            </w:r>
          </w:p>
          <w:p w14:paraId="0167CAE5" w14:textId="77777777" w:rsidR="00F45E0F" w:rsidRDefault="00F45E0F">
            <w:pPr>
              <w:spacing w:after="0" w:line="240" w:lineRule="auto"/>
            </w:pPr>
            <w:r>
              <w:t>Obserwacja</w:t>
            </w:r>
          </w:p>
          <w:p w14:paraId="05DF71E9" w14:textId="77777777" w:rsidR="00F45E0F" w:rsidRDefault="00F45E0F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AC65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F45E0F" w14:paraId="4D1D8502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E18A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1C35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1C7B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00846DFB" w14:textId="77777777" w:rsidR="00F45E0F" w:rsidRDefault="00F45E0F" w:rsidP="00F45E0F"/>
    <w:p w14:paraId="737BD7E6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711688B7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887CB1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C871FE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6DEAB2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7586AF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60BFB8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4BDC25C" w14:textId="77777777" w:rsidR="00F45E0F" w:rsidRDefault="00F45E0F" w:rsidP="00F45E0F">
      <w:pPr>
        <w:spacing w:after="0"/>
      </w:pPr>
    </w:p>
    <w:p w14:paraId="0ED62C7A" w14:textId="77777777" w:rsidR="00F45E0F" w:rsidRDefault="00F45E0F" w:rsidP="00F45E0F"/>
    <w:p w14:paraId="407803DC" w14:textId="46F4BF1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153D9D5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38D8A36F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F45E0F" w14:paraId="05639B2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02B842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29247087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35B6A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D93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2. Poziom kształcenia: </w:t>
            </w:r>
            <w:r>
              <w:t xml:space="preserve">studia pierwszego stopnia </w:t>
            </w:r>
          </w:p>
          <w:p w14:paraId="6F97AF13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15BCC006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B1FF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845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F45E0F" w14:paraId="2231CC01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F70AA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Chemia fizyczna</w:t>
            </w:r>
          </w:p>
        </w:tc>
      </w:tr>
      <w:tr w:rsidR="00F45E0F" w14:paraId="27D16A22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F636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0C0E71B0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7E15F36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0AA4B1F6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22F7" w14:textId="77777777" w:rsidR="00F45E0F" w:rsidRDefault="00F45E0F">
            <w:pPr>
              <w:spacing w:after="0" w:line="240" w:lineRule="auto"/>
              <w:jc w:val="both"/>
            </w:pPr>
            <w:r>
              <w:rPr>
                <w:bCs/>
              </w:rPr>
              <w:t xml:space="preserve">Zapoznanie studentów z podstawowymi zagadnieniami z chemii fizycznej z zakresu termodynamiki, równowagi chemicznej, kinetyki, zjawisk powierzchniowych, dyfuzji, układów dyspersyjnych (koloidy), elektrochemii i wybranych technik spektroskopowych stanowiących teoretyczne podstawy pracy w laboratorium analitycznym, kontrolnym, diagnostycznym i przemyśle. </w:t>
            </w:r>
            <w:r>
              <w:t>Umożliwienie oceny właściwości i reaktywności związków, dokonania pomiaru lub wyznaczania wielkości fizykochemicznych, interpretacji i opisu fenomenologicznych właściwości fizykochemicznych niezbędnych w biotechnologii</w:t>
            </w:r>
          </w:p>
          <w:p w14:paraId="35460FC9" w14:textId="77777777" w:rsidR="00F45E0F" w:rsidRDefault="00F45E0F">
            <w:pPr>
              <w:spacing w:after="0" w:line="240" w:lineRule="auto"/>
              <w:jc w:val="both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5BD85262" w14:textId="77777777" w:rsidR="00F45E0F" w:rsidRDefault="00F45E0F">
            <w:pPr>
              <w:spacing w:after="0" w:line="240" w:lineRule="auto"/>
              <w:jc w:val="both"/>
            </w:pPr>
            <w:r>
              <w:t>w zakresie wiedzy student zna i rozumie: K1_W02, K1_W07, K1_W09, K1_W10, K1_W18, K1_W29, K1_W32</w:t>
            </w:r>
          </w:p>
          <w:p w14:paraId="14DD5491" w14:textId="77777777" w:rsidR="00F45E0F" w:rsidRDefault="00F45E0F">
            <w:pPr>
              <w:spacing w:after="0" w:line="240" w:lineRule="auto"/>
              <w:jc w:val="both"/>
            </w:pPr>
            <w:r>
              <w:t>w zakresie umiejętności student potrafi: K1_U01, K1_U02, K1_U11, K1_U21, K1_U23, K1_U26, K1_U27, K1_U31, K1_U43, K1_U44, K1_U45, K1_U49</w:t>
            </w:r>
          </w:p>
          <w:p w14:paraId="0A0205C9" w14:textId="77777777" w:rsidR="00F45E0F" w:rsidRDefault="00F45E0F">
            <w:pPr>
              <w:spacing w:after="0" w:line="240" w:lineRule="auto"/>
              <w:jc w:val="both"/>
            </w:pPr>
            <w:r>
              <w:t xml:space="preserve">w zakresie kompetencji społecznych student jest gotów do: K1_K01, K1_K02, K1_K04, K1_K05, K1_K06, K1_K07, K1_K13, K1_K15 </w:t>
            </w:r>
          </w:p>
        </w:tc>
      </w:tr>
      <w:tr w:rsidR="00F45E0F" w14:paraId="5D551C5D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D7D9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837C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70F6ADDC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0057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DA4D" w14:textId="77777777" w:rsidR="00F45E0F" w:rsidRDefault="00F45E0F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3085842A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78D4B9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7E567281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19A0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C4D9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9BBC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611C154D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BEC4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4170" w14:textId="77777777" w:rsidR="00F45E0F" w:rsidRDefault="00F45E0F">
            <w:pPr>
              <w:spacing w:after="0" w:line="240" w:lineRule="auto"/>
              <w:jc w:val="both"/>
            </w:pPr>
            <w:r>
              <w:t>Sprawdzian pisemny – pytania otwarte/zamknięte/test jednokrotnego wyboru</w:t>
            </w:r>
          </w:p>
          <w:p w14:paraId="0B5D5688" w14:textId="77777777" w:rsidR="00F45E0F" w:rsidRDefault="00F45E0F">
            <w:pPr>
              <w:spacing w:after="0" w:line="240" w:lineRule="auto"/>
              <w:jc w:val="both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pytania otwarte/zamknięte/test jednokrotnego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6804" w14:textId="77777777" w:rsidR="00F45E0F" w:rsidRDefault="00F45E0F">
            <w:pPr>
              <w:spacing w:after="0" w:line="240" w:lineRule="auto"/>
              <w:jc w:val="both"/>
            </w:pPr>
            <w:r>
              <w:t>Kolokwium pisemne/</w:t>
            </w:r>
            <w:r>
              <w:rPr>
                <w:color w:val="000000"/>
              </w:rPr>
              <w:t>test (e-learning) – 60% poprawnych odpowiedzi</w:t>
            </w:r>
          </w:p>
        </w:tc>
      </w:tr>
      <w:tr w:rsidR="00F45E0F" w14:paraId="757D6BDF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A1F7D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C332" w14:textId="77777777" w:rsidR="00F45E0F" w:rsidRDefault="00F45E0F">
            <w:pPr>
              <w:spacing w:after="0" w:line="240" w:lineRule="auto"/>
              <w:jc w:val="both"/>
            </w:pPr>
            <w:r>
              <w:t>Sprawozdanie</w:t>
            </w:r>
          </w:p>
          <w:p w14:paraId="24BB2544" w14:textId="77777777" w:rsidR="00F45E0F" w:rsidRDefault="00F45E0F">
            <w:pPr>
              <w:spacing w:after="0" w:line="240" w:lineRule="auto"/>
              <w:jc w:val="both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5BD9" w14:textId="77777777" w:rsidR="00F45E0F" w:rsidRDefault="00F45E0F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</w:rPr>
              <w:t>Prawidłowo sporządzone sprawozdanie</w:t>
            </w:r>
          </w:p>
        </w:tc>
      </w:tr>
      <w:tr w:rsidR="00F45E0F" w14:paraId="6BD3AF0B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3442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B7B3" w14:textId="77777777" w:rsidR="00F45E0F" w:rsidRDefault="00F45E0F">
            <w:pPr>
              <w:spacing w:after="0" w:line="240" w:lineRule="auto"/>
              <w:jc w:val="both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FAD6" w14:textId="77777777" w:rsidR="00F45E0F" w:rsidRDefault="00F45E0F">
            <w:pPr>
              <w:spacing w:after="0" w:line="240" w:lineRule="auto"/>
              <w:jc w:val="both"/>
            </w:pPr>
            <w:r>
              <w:t>Prawidłowa postawa, dostateczna aktywność</w:t>
            </w:r>
          </w:p>
        </w:tc>
      </w:tr>
    </w:tbl>
    <w:p w14:paraId="32EF27E4" w14:textId="77777777" w:rsidR="00F45E0F" w:rsidRDefault="00F45E0F" w:rsidP="00710C7A">
      <w:pPr>
        <w:spacing w:after="0"/>
      </w:pPr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BDA2913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B66902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8B5D2C2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0263301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238FDD5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F6EAA8C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1A3BBBE7" w14:textId="77777777" w:rsidR="00F45E0F" w:rsidRDefault="00F45E0F" w:rsidP="00710C7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00A45D79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F45E0F" w14:paraId="432266E7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A28DB0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4FAED34D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D27DF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b/>
                <w:i/>
              </w:rP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74299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5202C79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stacjonarna</w:t>
            </w:r>
          </w:p>
        </w:tc>
      </w:tr>
      <w:tr w:rsidR="00F45E0F" w14:paraId="536BA821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11B6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D1357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F45E0F" w14:paraId="66BA7491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CFD1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Genetyka ogólna</w:t>
            </w:r>
          </w:p>
        </w:tc>
      </w:tr>
      <w:tr w:rsidR="00F45E0F" w14:paraId="786606F2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D13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1DF1592B" w14:textId="77777777" w:rsidTr="00F45E0F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D25606E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1A416514" w14:textId="77777777" w:rsidTr="00F45E0F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68E2D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t>Celem kształcenia w ramach przedmiotu Genetyka ogólna jest przedstawienie istoty informacji genetycznej oraz wyjaśnienie sposobu jej przekazywania. Intencją będzie przybliżenie pojęć oraz metod badawczych, którymi operuje współczesna genetyka w celu zrozumienia ostatnich odkryć i osiągnięć. Wiedza z genetyki współczesnej będzie skonfrontowana z pojęciami genetyki klasycznej i mechanizmem dziedziczenia cech. Właściwie zrealizowany program z genetyki ogólnej pozwoli na dalsze samokształcenie w tej dziedzinie i  doskonalenie zdobytej wiedzy opartej na dokładnej analizie i zrozumieniu obserwowanych zjawisk. Przekazane informacje z zakresu genetyki ogólnej umożliwią studentom wyrobienie własnego poglądu na możliwości wykorzystania wiedzy o genomach oraz przygotują studentów do kolejnych przedmiotów opartych o wiedzę z zakresu podstaw genetyki.</w:t>
            </w:r>
          </w:p>
          <w:p w14:paraId="63B94018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54DCBA33" w14:textId="77777777" w:rsidR="00F45E0F" w:rsidRDefault="00F45E0F">
            <w:pPr>
              <w:spacing w:after="0" w:line="240" w:lineRule="auto"/>
              <w:jc w:val="both"/>
            </w:pPr>
            <w:r>
              <w:t>w zakresie wiedzy student zna i rozumie: K1_W03; K1_W04; K1_W06; K1_W16; K1_W19</w:t>
            </w:r>
          </w:p>
          <w:p w14:paraId="32E01C6E" w14:textId="77777777" w:rsidR="00F45E0F" w:rsidRDefault="00F45E0F">
            <w:pPr>
              <w:spacing w:after="0" w:line="240" w:lineRule="auto"/>
            </w:pPr>
            <w:r>
              <w:t>w zakresie umiejętności student potrafi: K1_U03; K1_U18; K1_U19; K1_U45</w:t>
            </w:r>
          </w:p>
          <w:p w14:paraId="5AAF82FF" w14:textId="77777777" w:rsidR="00F45E0F" w:rsidRDefault="00F45E0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w zakresie kompetencji społecznych student jest gotów do: K1_K01, K1_K02; K1_K06; K1_K07; K1_K12</w:t>
            </w:r>
          </w:p>
        </w:tc>
      </w:tr>
      <w:tr w:rsidR="00F45E0F" w14:paraId="090437F8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6E15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EFDA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5FDEE4FE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DA4C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47BD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7EA0ADAC" w14:textId="77777777" w:rsidTr="00F45E0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03D21F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58D0E9BE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AB73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404E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0CEF9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3E76E6C1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FC35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6374" w14:textId="77777777" w:rsidR="00F45E0F" w:rsidRDefault="00F45E0F">
            <w:pPr>
              <w:spacing w:after="0" w:line="240" w:lineRule="auto"/>
              <w:jc w:val="both"/>
            </w:pPr>
            <w:r>
              <w:t>Kolokwium pisemne z pytaniami otwartymi i/lub testowymi. Egzamin ustny.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500D" w14:textId="77777777" w:rsidR="00F45E0F" w:rsidRDefault="00F45E0F">
            <w:pPr>
              <w:spacing w:before="240"/>
            </w:pPr>
            <w:r>
              <w:t>70% poprawnych odpowiedzi</w:t>
            </w:r>
          </w:p>
        </w:tc>
      </w:tr>
      <w:tr w:rsidR="00F45E0F" w14:paraId="51919A50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4065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4B12" w14:textId="77777777" w:rsidR="00F45E0F" w:rsidRDefault="00F45E0F">
            <w:pPr>
              <w:spacing w:after="0" w:line="240" w:lineRule="auto"/>
            </w:pPr>
            <w:r>
              <w:t>Kolokwium pisemne z pytaniami otwartymi i/lub testowymi. Egzamin ustny. Ocena wykonania zadań problemowych i stopnia zaangażowania podczas ćwiczeń.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A611" w14:textId="77777777" w:rsidR="00F45E0F" w:rsidRDefault="00F45E0F">
            <w:pPr>
              <w:spacing w:before="240"/>
            </w:pPr>
            <w:r>
              <w:t>70% poprawnych odpowiedzi; zaleczenie wykonanego poprawnie ćwiczenia.</w:t>
            </w:r>
          </w:p>
        </w:tc>
      </w:tr>
      <w:tr w:rsidR="00F45E0F" w14:paraId="58B55266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DB7C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F785" w14:textId="77777777" w:rsidR="00F45E0F" w:rsidRDefault="00F45E0F">
            <w:pPr>
              <w:spacing w:after="0" w:line="240" w:lineRule="auto"/>
            </w:pPr>
            <w:r>
              <w:t>Ocena wykonania zadań problemowych i stopnia zaangażowania podczas ćwiczeń.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6A21" w14:textId="77777777" w:rsidR="00F45E0F" w:rsidRDefault="00F45E0F">
            <w:pPr>
              <w:spacing w:after="0" w:line="240" w:lineRule="auto"/>
            </w:pPr>
            <w:r>
              <w:t>Zaliczenie sprawdzianów pisemnych oraz ćwiczeń laboratoryjnych.</w:t>
            </w:r>
          </w:p>
        </w:tc>
      </w:tr>
    </w:tbl>
    <w:p w14:paraId="3F26E7CD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529767A8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5707D1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77C764A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1CD2A391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7D9AB5F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490301B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CE54C8C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63B6702C" w14:textId="77777777" w:rsidR="00F45E0F" w:rsidRDefault="00F45E0F" w:rsidP="00F45E0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F45E0F" w14:paraId="61E74B2E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FA359A" w14:textId="77777777" w:rsidR="00F45E0F" w:rsidRDefault="00F45E0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F45E0F" w14:paraId="77A34441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3C15AE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724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39E3EA60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F45E0F" w14:paraId="6E409C2D" w14:textId="77777777" w:rsidTr="00F45E0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7A95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817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</w:t>
            </w:r>
          </w:p>
        </w:tc>
      </w:tr>
      <w:tr w:rsidR="00F45E0F" w14:paraId="067CBF94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6468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Biologia roślin</w:t>
            </w:r>
          </w:p>
        </w:tc>
      </w:tr>
      <w:tr w:rsidR="00F45E0F" w14:paraId="55FD319E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E436A" w14:textId="77777777" w:rsidR="00F45E0F" w:rsidRDefault="00F45E0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F45E0F" w14:paraId="645A6E73" w14:textId="77777777" w:rsidTr="00F45E0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D655AD4" w14:textId="77777777" w:rsidR="00F45E0F" w:rsidRDefault="00F45E0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F45E0F" w14:paraId="5858C250" w14:textId="77777777" w:rsidTr="00F45E0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204B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Zdobycie wiadomości teoretycznych z zakresu: </w:t>
            </w:r>
          </w:p>
          <w:p w14:paraId="0F7FDA61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-budowy komórek, tkanek i organów roślinnych pod kątem umiejscowienia w nich substancji biologicznie czynnych  </w:t>
            </w:r>
          </w:p>
          <w:p w14:paraId="36E97BE7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>- podstawy systematyki roślin z uwzględnieniem gatunków użytkowych w tym leczniczych</w:t>
            </w:r>
          </w:p>
          <w:p w14:paraId="36431D64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>- sozologii z uwzględnieniem zagrożeń naturalnych zasobów gatunkowych roślin użytkowych w tym leczniczych w Polsce</w:t>
            </w:r>
          </w:p>
          <w:p w14:paraId="47CB6250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Zdobycie praktycznych umiejetności z zakresu: </w:t>
            </w:r>
          </w:p>
          <w:p w14:paraId="608780DC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>- pracy z mikroskopem i innym sprzętem laboratoryjnym</w:t>
            </w:r>
          </w:p>
          <w:p w14:paraId="4967640B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- sporządzania preparatów mikroskopowych i samodzielne wykazywanie metody ich barwienia i wykrywanie podstawowych składników komórki roślinnej </w:t>
            </w:r>
          </w:p>
          <w:p w14:paraId="1E75D7F5" w14:textId="77777777" w:rsidR="00F45E0F" w:rsidRDefault="00F45E0F">
            <w:pPr>
              <w:pStyle w:val="Bezodstpw"/>
              <w:spacing w:line="256" w:lineRule="auto"/>
              <w:rPr>
                <w:noProof/>
              </w:rPr>
            </w:pPr>
            <w:r>
              <w:rPr>
                <w:noProof/>
              </w:rPr>
              <w:t xml:space="preserve">- rozpoznawanie tkanek roślinnych na preparatach histologicznych </w:t>
            </w:r>
          </w:p>
          <w:p w14:paraId="29EAA34E" w14:textId="77777777" w:rsidR="00F45E0F" w:rsidRDefault="00F45E0F">
            <w:pPr>
              <w:spacing w:after="0" w:line="240" w:lineRule="auto"/>
            </w:pPr>
            <w:r>
              <w:rPr>
                <w:noProof/>
              </w:rPr>
              <w:t>- rozpoznawanie gatunków roślin, w tym leczniczych i użytkowych, przy użyciu przewodnika do oznaczania roślin</w:t>
            </w:r>
          </w:p>
          <w:p w14:paraId="29879DE3" w14:textId="77777777" w:rsidR="00F45E0F" w:rsidRDefault="00F45E0F">
            <w:pPr>
              <w:spacing w:after="0" w:line="240" w:lineRule="auto"/>
            </w:pPr>
          </w:p>
          <w:p w14:paraId="52C0C9EE" w14:textId="77777777" w:rsidR="00F45E0F" w:rsidRDefault="00F45E0F">
            <w:pPr>
              <w:spacing w:after="0" w:line="240" w:lineRule="auto"/>
            </w:pPr>
          </w:p>
          <w:p w14:paraId="490F9FB4" w14:textId="77777777" w:rsidR="00F45E0F" w:rsidRDefault="00F45E0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776E99F9" w14:textId="77777777" w:rsidR="00F45E0F" w:rsidRDefault="00F45E0F">
            <w:pPr>
              <w:spacing w:after="0" w:line="240" w:lineRule="auto"/>
            </w:pPr>
            <w:r>
              <w:t>w zakresie wiedzy student zna i rozumie: …K1_W01; K1_W07; K1_W13; K1_W18;</w:t>
            </w:r>
          </w:p>
          <w:p w14:paraId="6915E0A3" w14:textId="77777777" w:rsidR="00F45E0F" w:rsidRDefault="00F45E0F">
            <w:pPr>
              <w:spacing w:after="0" w:line="240" w:lineRule="auto"/>
            </w:pPr>
            <w:r>
              <w:t>w zakresie umiejętności student potrafi:…K1_U03; K1_U17; K1_U29;</w:t>
            </w:r>
          </w:p>
          <w:p w14:paraId="0757BEBC" w14:textId="77777777" w:rsidR="00F45E0F" w:rsidRDefault="00F45E0F">
            <w:pPr>
              <w:spacing w:after="0" w:line="240" w:lineRule="auto"/>
            </w:pPr>
            <w:r>
              <w:t>w zakresie kompetencji społecznych student jest gotów do:…K1_K01; K1_04; K1_K05; K1_K06; K1_K13;</w:t>
            </w:r>
          </w:p>
          <w:p w14:paraId="4C3CECE4" w14:textId="77777777" w:rsidR="00F45E0F" w:rsidRDefault="00F45E0F">
            <w:pPr>
              <w:spacing w:after="0" w:line="240" w:lineRule="auto"/>
            </w:pPr>
          </w:p>
        </w:tc>
      </w:tr>
      <w:tr w:rsidR="00F45E0F" w14:paraId="7FEE7B66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6EF2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2BBB" w14:textId="77777777" w:rsidR="00F45E0F" w:rsidRDefault="00F45E0F">
            <w:pPr>
              <w:spacing w:after="0" w:line="240" w:lineRule="auto"/>
              <w:ind w:left="57" w:hanging="57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F45E0F" w14:paraId="59AB2C4A" w14:textId="77777777" w:rsidTr="00F45E0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E96B" w14:textId="77777777" w:rsidR="00F45E0F" w:rsidRDefault="00F45E0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A754" w14:textId="77777777" w:rsidR="00F45E0F" w:rsidRDefault="00F45E0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45E0F" w14:paraId="1A70917C" w14:textId="77777777" w:rsidTr="00F45E0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CEE695" w14:textId="77777777" w:rsidR="00F45E0F" w:rsidRDefault="00F45E0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F45E0F" w14:paraId="1EC749B1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1417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297" w14:textId="77777777" w:rsidR="00F45E0F" w:rsidRDefault="00F45E0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04A0" w14:textId="77777777" w:rsidR="00F45E0F" w:rsidRDefault="00F45E0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F45E0F" w14:paraId="56C4FB85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BD6D" w14:textId="77777777" w:rsidR="00F45E0F" w:rsidRDefault="00F45E0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EC4C" w14:textId="77777777" w:rsidR="00F45E0F" w:rsidRDefault="00F45E0F">
            <w:pPr>
              <w:spacing w:after="0" w:line="240" w:lineRule="auto"/>
              <w:jc w:val="center"/>
            </w:pPr>
            <w:r>
              <w:t>Sprawdzian pisemny – pytania otwarte</w:t>
            </w:r>
          </w:p>
          <w:p w14:paraId="50BAD016" w14:textId="77777777" w:rsidR="00F45E0F" w:rsidRDefault="00F45E0F">
            <w:pPr>
              <w:spacing w:after="0" w:line="240" w:lineRule="auto"/>
              <w:jc w:val="center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C9D7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13C62D5A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02EB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D6E7" w14:textId="77777777" w:rsidR="00F45E0F" w:rsidRDefault="00F45E0F">
            <w:pPr>
              <w:spacing w:after="0" w:line="240" w:lineRule="auto"/>
            </w:pPr>
            <w:r>
              <w:t>Sprawozdanie</w:t>
            </w:r>
          </w:p>
          <w:p w14:paraId="0C4F141E" w14:textId="77777777" w:rsidR="00F45E0F" w:rsidRDefault="00F45E0F">
            <w:pPr>
              <w:spacing w:after="0" w:line="240" w:lineRule="auto"/>
            </w:pPr>
            <w:r>
              <w:t>Obserwacja</w:t>
            </w:r>
          </w:p>
          <w:p w14:paraId="50C37F37" w14:textId="77777777" w:rsidR="00F45E0F" w:rsidRDefault="00F45E0F">
            <w:pPr>
              <w:spacing w:after="0" w:line="240" w:lineRule="auto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4349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F45E0F" w14:paraId="1DD47A0D" w14:textId="77777777" w:rsidTr="00F45E0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837A" w14:textId="77777777" w:rsidR="00F45E0F" w:rsidRDefault="00F45E0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B87C" w14:textId="77777777" w:rsidR="00F45E0F" w:rsidRDefault="00F45E0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4CBB" w14:textId="77777777" w:rsidR="00F45E0F" w:rsidRDefault="00F45E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7B5B0F93" w14:textId="77777777" w:rsidR="00F45E0F" w:rsidRDefault="00F45E0F" w:rsidP="00F45E0F"/>
    <w:p w14:paraId="6F7165D9" w14:textId="77777777" w:rsidR="00F45E0F" w:rsidRDefault="00F45E0F" w:rsidP="00F45E0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6C5D21F4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BEC6BAD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7EBA43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lastRenderedPageBreak/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3606A532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7FC4E40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552B3FB" w14:textId="77777777" w:rsidR="00F45E0F" w:rsidRDefault="00F45E0F" w:rsidP="00F45E0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30CF9002" w14:textId="77777777" w:rsidR="00F45E0F" w:rsidRDefault="00F45E0F" w:rsidP="00F45E0F">
      <w:pPr>
        <w:spacing w:after="0"/>
      </w:pPr>
    </w:p>
    <w:p w14:paraId="7ABC0CC6" w14:textId="1B430EE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69E8675" w14:textId="3A99239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FF79068" w14:textId="776BA7D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813D16D" w14:textId="2B56447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78CC160" w14:textId="5DE3524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4D8FFF4" w14:textId="43E0256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906F041" w14:textId="6A3BA44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1B5B78" w14:textId="6D90CC3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6F7D1C4" w14:textId="4C37406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EAF1824" w14:textId="1E3E240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0F8D943" w14:textId="75B3CC6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B6AA26" w14:textId="33AA35F8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3E52D7B" w14:textId="2A0E9EF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DF5A7C1" w14:textId="24313CC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FF66C54" w14:textId="7BA67C8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D05033E" w14:textId="045A2915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1E6D004" w14:textId="5EC6E49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F3B9AF2" w14:textId="7CB3EA9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D3B70EF" w14:textId="0C683EC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63DAD8B" w14:textId="57375F0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245457F" w14:textId="3687C43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17F8332" w14:textId="63D8E064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2254442" w14:textId="3AB848FB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AD49714" w14:textId="58B4C88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A7EFE2D" w14:textId="64E9D13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90C5F7B" w14:textId="6AB7E17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B51DF76" w14:textId="7EF6790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08EB0A1" w14:textId="0D1AE04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B1B3B84" w14:textId="3EC71F7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80F7411" w14:textId="03E4ADD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6ED8F61" w14:textId="12A275A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D87387D" w14:textId="478F0A8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5946F81" w14:textId="3A868F1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72D30E9" w14:textId="7BBA51A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5DA7869" w14:textId="194A35C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EFDE0C5" w14:textId="7CA4B85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641969C" w14:textId="2D3BBBC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7A0C592" w14:textId="1DC855EC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994F715" w14:textId="52D7AAE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6C37A2B" w14:textId="043283D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0F875C5" w14:textId="76CAD5E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E7D598F" w14:textId="09E19DF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F76C0FD" w14:textId="79D667B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1561ECA" w14:textId="4FE80B84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40EA285" w14:textId="107D7A72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8CF2EBF" w14:textId="7F412C3A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24A9AEB" w14:textId="0325E7F1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03FAF5D" w14:textId="0637771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8DFBC24" w14:textId="5A41794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CD7A970" w14:textId="188BEA15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A9FEA8A" w14:textId="73F591D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EE8B98D" w14:textId="312324F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2C4E3AA0" w14:textId="502BE19E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E7B4DE7" w14:textId="1B687927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11FC85AB" w14:textId="1FA0A2F3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0981619" w14:textId="1594A46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2741635" w14:textId="3A849C5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C6F5C9B" w14:textId="27404EFF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69235850" w14:textId="0BFFE07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7251E753" w14:textId="4B2455A9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4BF70DA2" w14:textId="5FD2E680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38E1B6DC" w14:textId="4630E126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5C3A56BB" w14:textId="451E1B4D" w:rsidR="00F45E0F" w:rsidRDefault="00F45E0F" w:rsidP="00030D83">
      <w:pPr>
        <w:spacing w:after="0" w:line="260" w:lineRule="atLeast"/>
        <w:rPr>
          <w:rFonts w:cs="Calibri"/>
          <w:color w:val="000000"/>
        </w:rPr>
      </w:pPr>
    </w:p>
    <w:p w14:paraId="00C504BF" w14:textId="77777777" w:rsidR="00DA78F6" w:rsidRDefault="00DA78F6" w:rsidP="00F12B0D">
      <w:pPr>
        <w:jc w:val="center"/>
        <w:rPr>
          <w:b/>
          <w:sz w:val="28"/>
        </w:rPr>
      </w:pPr>
      <w:r>
        <w:rPr>
          <w:b/>
          <w:sz w:val="28"/>
        </w:rPr>
        <w:t>Karty przedmiotów obowiązkowych dla</w:t>
      </w:r>
    </w:p>
    <w:p w14:paraId="2153B0E9" w14:textId="46D0D9AC" w:rsidR="00DA78F6" w:rsidRDefault="006553EC" w:rsidP="00DA78F6">
      <w:pPr>
        <w:jc w:val="center"/>
        <w:rPr>
          <w:b/>
          <w:sz w:val="28"/>
        </w:rPr>
      </w:pPr>
      <w:r>
        <w:rPr>
          <w:b/>
          <w:sz w:val="28"/>
        </w:rPr>
        <w:t>I</w:t>
      </w:r>
      <w:r w:rsidR="00DA78F6">
        <w:rPr>
          <w:b/>
          <w:sz w:val="28"/>
        </w:rPr>
        <w:t xml:space="preserve">I ROKU </w:t>
      </w:r>
      <w:r w:rsidR="006F4ADF">
        <w:rPr>
          <w:b/>
          <w:sz w:val="28"/>
        </w:rPr>
        <w:t xml:space="preserve">STUDIÓW I STOPNIA NA </w:t>
      </w:r>
      <w:r w:rsidR="00DA78F6">
        <w:rPr>
          <w:b/>
          <w:sz w:val="28"/>
        </w:rPr>
        <w:t>KIERUNKU BIOTECHNOLOGIA MEDYCZNA</w:t>
      </w:r>
    </w:p>
    <w:p w14:paraId="22B6A3DA" w14:textId="22EB3315" w:rsidR="00DA78F6" w:rsidRDefault="00DA78F6" w:rsidP="00DA78F6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040D19">
        <w:rPr>
          <w:b/>
          <w:sz w:val="28"/>
        </w:rPr>
        <w:t>2</w:t>
      </w:r>
      <w:r>
        <w:rPr>
          <w:b/>
          <w:sz w:val="28"/>
        </w:rPr>
        <w:t>-202</w:t>
      </w:r>
      <w:r w:rsidR="00040D19">
        <w:rPr>
          <w:b/>
          <w:sz w:val="28"/>
        </w:rPr>
        <w:t>5</w:t>
      </w:r>
      <w:r>
        <w:rPr>
          <w:b/>
          <w:sz w:val="28"/>
        </w:rPr>
        <w:t xml:space="preserve"> </w:t>
      </w:r>
    </w:p>
    <w:p w14:paraId="53B8B2EE" w14:textId="49A34FA3" w:rsidR="00DA78F6" w:rsidRDefault="00DA78F6" w:rsidP="00DA78F6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040D19">
        <w:rPr>
          <w:b/>
          <w:sz w:val="28"/>
        </w:rPr>
        <w:t>2</w:t>
      </w:r>
      <w:r>
        <w:rPr>
          <w:b/>
          <w:sz w:val="28"/>
        </w:rPr>
        <w:t>/202</w:t>
      </w:r>
      <w:r w:rsidR="00040D19">
        <w:rPr>
          <w:b/>
          <w:sz w:val="28"/>
        </w:rPr>
        <w:t>3</w:t>
      </w:r>
    </w:p>
    <w:p w14:paraId="2CBAF4D6" w14:textId="6FB536A7" w:rsidR="00DA78F6" w:rsidRDefault="00DA78F6" w:rsidP="00D345AA">
      <w:pPr>
        <w:jc w:val="center"/>
        <w:rPr>
          <w:b/>
          <w:sz w:val="28"/>
        </w:rPr>
      </w:pPr>
    </w:p>
    <w:p w14:paraId="15FE9344" w14:textId="553B71E0" w:rsidR="00DA78F6" w:rsidRDefault="00DA78F6" w:rsidP="00D345AA">
      <w:pPr>
        <w:jc w:val="center"/>
        <w:rPr>
          <w:b/>
          <w:sz w:val="28"/>
        </w:rPr>
      </w:pPr>
    </w:p>
    <w:p w14:paraId="648C88C5" w14:textId="7E67EB11" w:rsidR="006553EC" w:rsidRDefault="006553EC" w:rsidP="00D345AA">
      <w:pPr>
        <w:jc w:val="center"/>
        <w:rPr>
          <w:b/>
          <w:sz w:val="28"/>
        </w:rPr>
      </w:pPr>
    </w:p>
    <w:p w14:paraId="73B1F4E4" w14:textId="0D0CC9A4" w:rsidR="006553EC" w:rsidRDefault="006553EC" w:rsidP="00D345AA">
      <w:pPr>
        <w:jc w:val="center"/>
        <w:rPr>
          <w:b/>
          <w:sz w:val="28"/>
        </w:rPr>
      </w:pPr>
    </w:p>
    <w:p w14:paraId="3EA040F7" w14:textId="24E919E6" w:rsidR="006553EC" w:rsidRDefault="006553EC" w:rsidP="00D345AA">
      <w:pPr>
        <w:jc w:val="center"/>
        <w:rPr>
          <w:b/>
          <w:sz w:val="28"/>
        </w:rPr>
      </w:pPr>
    </w:p>
    <w:p w14:paraId="1D93620D" w14:textId="3A2549DD" w:rsidR="006553EC" w:rsidRDefault="006553EC" w:rsidP="00D345AA">
      <w:pPr>
        <w:jc w:val="center"/>
        <w:rPr>
          <w:b/>
          <w:sz w:val="28"/>
        </w:rPr>
      </w:pPr>
    </w:p>
    <w:p w14:paraId="438F8584" w14:textId="7401F7CF" w:rsidR="006553EC" w:rsidRDefault="006553EC" w:rsidP="00D345AA">
      <w:pPr>
        <w:jc w:val="center"/>
        <w:rPr>
          <w:b/>
          <w:sz w:val="28"/>
        </w:rPr>
      </w:pPr>
    </w:p>
    <w:p w14:paraId="0A8CBEC2" w14:textId="547EC402" w:rsidR="006553EC" w:rsidRDefault="006553EC" w:rsidP="00D345AA">
      <w:pPr>
        <w:jc w:val="center"/>
        <w:rPr>
          <w:b/>
          <w:sz w:val="28"/>
        </w:rPr>
      </w:pPr>
    </w:p>
    <w:p w14:paraId="1E326F06" w14:textId="0FD9FB0C" w:rsidR="006553EC" w:rsidRDefault="006553EC" w:rsidP="00D345AA">
      <w:pPr>
        <w:jc w:val="center"/>
        <w:rPr>
          <w:b/>
          <w:sz w:val="28"/>
        </w:rPr>
      </w:pPr>
    </w:p>
    <w:p w14:paraId="3880A1E0" w14:textId="39CECFCA" w:rsidR="006553EC" w:rsidRDefault="006553EC" w:rsidP="00D345AA">
      <w:pPr>
        <w:jc w:val="center"/>
        <w:rPr>
          <w:b/>
          <w:sz w:val="28"/>
        </w:rPr>
      </w:pPr>
    </w:p>
    <w:p w14:paraId="649FAAAA" w14:textId="77777777" w:rsidR="00AC05C6" w:rsidRDefault="00035ED8" w:rsidP="00AC05C6">
      <w:pPr>
        <w:jc w:val="center"/>
        <w:rPr>
          <w:b/>
          <w:sz w:val="28"/>
        </w:rPr>
      </w:pPr>
      <w:r w:rsidRPr="00035ED8">
        <w:rPr>
          <w:b/>
          <w:sz w:val="28"/>
        </w:rPr>
        <w:br w:type="column"/>
      </w:r>
      <w:r w:rsidR="00AC05C6">
        <w:rPr>
          <w:b/>
          <w:sz w:val="28"/>
        </w:rPr>
        <w:lastRenderedPageBreak/>
        <w:t>Karta przedmiotu</w:t>
      </w:r>
    </w:p>
    <w:p w14:paraId="5C632209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AC05C6" w14:paraId="226220DB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1D8AC9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26FE0DD4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933140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iCs/>
              </w:rP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26DD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pierwszego stopnia</w:t>
            </w:r>
          </w:p>
          <w:p w14:paraId="2240B21F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112C4F61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4B30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7415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III</w:t>
            </w:r>
          </w:p>
        </w:tc>
      </w:tr>
      <w:tr w:rsidR="00AC05C6" w14:paraId="236541E5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F88E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b/>
              </w:rPr>
              <w:t>Biochemia</w:t>
            </w:r>
          </w:p>
        </w:tc>
      </w:tr>
      <w:tr w:rsidR="00AC05C6" w14:paraId="021BDA1B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DADA7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4937DC20" w14:textId="77777777" w:rsidTr="00AC05C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18AE9CC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09E5A1F0" w14:textId="77777777" w:rsidTr="00AC05C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9E1E" w14:textId="77777777" w:rsidR="00AC05C6" w:rsidRDefault="00AC05C6">
            <w:pPr>
              <w:spacing w:after="0" w:line="240" w:lineRule="auto"/>
            </w:pPr>
            <w:r>
              <w:t>Celem nauczania jest zapoznanie studentów z przemianami chemicznymi związanymi z życiem komórki w warunkach fizjologicznych. Zakres nauczania obejmuje zagadnienia związane z budową ważnych biologicznie molekuł, mechanizmem działania enzymów, przebiegiem szlaków metabolicznych i współzależnościami między nimi oraz z mechanizmami regulującymi przepływ metabolitów przez te szlaki.</w:t>
            </w:r>
          </w:p>
          <w:p w14:paraId="6F32E493" w14:textId="77777777" w:rsidR="00AC05C6" w:rsidRDefault="00AC05C6">
            <w:pPr>
              <w:spacing w:after="0" w:line="240" w:lineRule="auto"/>
            </w:pPr>
          </w:p>
          <w:p w14:paraId="0E77C907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2467BB21" w14:textId="77777777" w:rsidR="00AC05C6" w:rsidRDefault="00AC05C6">
            <w:pPr>
              <w:spacing w:after="0" w:line="240" w:lineRule="auto"/>
            </w:pPr>
            <w:r>
              <w:t>w zakresie wiedzy student zna i rozumie: K1_W03, K1_W13, K1_W44</w:t>
            </w:r>
          </w:p>
          <w:p w14:paraId="3A82B38F" w14:textId="77777777" w:rsidR="00AC05C6" w:rsidRDefault="00AC05C6">
            <w:pPr>
              <w:spacing w:after="0" w:line="240" w:lineRule="auto"/>
            </w:pPr>
            <w:r>
              <w:t>w zakresie umiejętności student potrafi: K1_U01, K1_U02, K1_U10, K1_U11, K1_U20, K1_U21, K1_U23, K1_U26, K1_U27, K1_U43, K1_U44, K1_U45</w:t>
            </w:r>
          </w:p>
          <w:p w14:paraId="432F553B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K1_K06, K1_K07</w:t>
            </w:r>
          </w:p>
        </w:tc>
      </w:tr>
      <w:tr w:rsidR="00AC05C6" w14:paraId="6AEF4158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1E12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86FC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AC05C6" w14:paraId="6C661170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B7F7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6741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C05C6" w14:paraId="014DB809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B7D406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5301FAE3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DA2F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F74C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E2C1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31418E6E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C6DC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AB15" w14:textId="77777777" w:rsidR="00AC05C6" w:rsidRDefault="00AC05C6">
            <w:pPr>
              <w:spacing w:after="0" w:line="240" w:lineRule="auto"/>
            </w:pPr>
            <w:r>
              <w:t xml:space="preserve">Kolokwium pisemne – test z pytaniami otwartymi i zamkniętymi; </w:t>
            </w:r>
          </w:p>
          <w:p w14:paraId="0B171136" w14:textId="77777777" w:rsidR="00AC05C6" w:rsidRDefault="00AC05C6">
            <w:pPr>
              <w:spacing w:after="0" w:line="240" w:lineRule="auto"/>
            </w:pPr>
            <w:r>
              <w:t>Sprawdzian ustny;</w:t>
            </w:r>
          </w:p>
          <w:p w14:paraId="0EFBEA29" w14:textId="77777777" w:rsidR="00AC05C6" w:rsidRDefault="00AC05C6">
            <w:pPr>
              <w:spacing w:after="0" w:line="240" w:lineRule="auto"/>
            </w:pPr>
            <w:r>
              <w:t xml:space="preserve">Egzamin pisemny  </w:t>
            </w:r>
            <w:r>
              <w:rPr>
                <w:noProof/>
              </w:rPr>
              <w:t xml:space="preserve">– </w:t>
            </w:r>
            <w:r>
              <w:t>pytania otwarte, zamknięte;</w:t>
            </w:r>
          </w:p>
          <w:p w14:paraId="7152DA71" w14:textId="77777777" w:rsidR="00AC05C6" w:rsidRDefault="00AC05C6">
            <w:pPr>
              <w:spacing w:after="0" w:line="240" w:lineRule="auto"/>
            </w:pPr>
            <w:r>
              <w:t>Egzamin ustny;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200F" w14:textId="77777777" w:rsidR="00AC05C6" w:rsidRDefault="00AC05C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AC05C6" w14:paraId="62C2405A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E788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1084" w14:textId="77777777" w:rsidR="00AC05C6" w:rsidRDefault="00AC05C6">
            <w:pPr>
              <w:spacing w:after="0" w:line="240" w:lineRule="auto"/>
            </w:pPr>
            <w:r>
              <w:t>Kolokwium pisemne – testy z zadaniami otwartymi i zamkniętymi;</w:t>
            </w:r>
          </w:p>
          <w:p w14:paraId="76B2760F" w14:textId="77777777" w:rsidR="00AC05C6" w:rsidRDefault="00AC05C6">
            <w:pPr>
              <w:spacing w:after="0" w:line="240" w:lineRule="auto"/>
            </w:pPr>
            <w:r>
              <w:t>Sprawdzian ustny;</w:t>
            </w:r>
          </w:p>
          <w:p w14:paraId="3768230C" w14:textId="77777777" w:rsidR="00AC05C6" w:rsidRDefault="00AC05C6">
            <w:pPr>
              <w:spacing w:after="0" w:line="240" w:lineRule="auto"/>
            </w:pPr>
            <w:r>
              <w:t>Sprawozdanie pisemne i ustne z przeprowadzonych analiz;</w:t>
            </w:r>
          </w:p>
          <w:p w14:paraId="3115581B" w14:textId="77777777" w:rsidR="00AC05C6" w:rsidRDefault="00AC05C6">
            <w:pPr>
              <w:spacing w:after="0" w:line="240" w:lineRule="auto"/>
            </w:pPr>
            <w:r>
              <w:t>Obserwacja;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C7FF" w14:textId="77777777" w:rsidR="00AC05C6" w:rsidRDefault="00AC05C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AC05C6" w14:paraId="309E87B9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97CF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B53F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EB96" w14:textId="77777777" w:rsidR="00AC05C6" w:rsidRDefault="00AC05C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</w:tbl>
    <w:p w14:paraId="4CC9A0D1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6E2B5F3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0F1CE41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782497D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C4A0AE3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F90956F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 wynoszącym 60%</w:t>
      </w:r>
    </w:p>
    <w:p w14:paraId="78C19D89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46B23AB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2D442AD1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AC05C6" w14:paraId="3B80B0FD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2B69A5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0A6C239B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12AFC7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b/>
                <w:i/>
              </w:rP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4548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65E4826B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6226CDE2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B7E3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 II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183B6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 </w:t>
            </w:r>
            <w:r>
              <w:t>III</w:t>
            </w:r>
          </w:p>
        </w:tc>
      </w:tr>
      <w:tr w:rsidR="00AC05C6" w14:paraId="154586A7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3F2E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MIKROBIOLOGIA OGÓLNA</w:t>
            </w:r>
          </w:p>
        </w:tc>
      </w:tr>
      <w:tr w:rsidR="00AC05C6" w14:paraId="1639FED6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B7E53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66BEE857" w14:textId="77777777" w:rsidTr="00AC05C6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9F21290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0C0783DD" w14:textId="77777777" w:rsidTr="00AC05C6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3D21" w14:textId="77777777" w:rsidR="00AC05C6" w:rsidRDefault="00AC05C6">
            <w:pPr>
              <w:spacing w:after="0" w:line="240" w:lineRule="auto"/>
            </w:pPr>
            <w:r>
              <w:rPr>
                <w:bCs/>
              </w:rPr>
              <w:t xml:space="preserve">Celem kształcenia w ramach przedmiotu jest </w:t>
            </w:r>
            <w:r>
              <w:rPr>
                <w:rFonts w:cs="Arial"/>
              </w:rPr>
              <w:t>zdobycie najnowszej wiedzy z zakresu mikrobiologii i wirusologii; rozumienie roli mikroorganizmów w przebiegu podstawowych procesów w środowisku naturalnym, utrzymaniu równowagi biologicznej środowiska oraz możliwości wykorzystania ich właściwości, m.in. w biotechnologii, ochronie środowiska, produkcji żywności, itd.  Zdobycie umiejętności pracy w laboratorium mikrobiologicznym, wykonywania preparatów mikrobiologicznych, prowadzenia hodowli mikrobiologicznych</w:t>
            </w:r>
            <w:r>
              <w:t>.</w:t>
            </w:r>
          </w:p>
          <w:p w14:paraId="0309E792" w14:textId="77777777" w:rsidR="00AC05C6" w:rsidRDefault="00AC05C6">
            <w:pPr>
              <w:spacing w:after="0" w:line="240" w:lineRule="auto"/>
              <w:rPr>
                <w:b/>
              </w:rPr>
            </w:pPr>
          </w:p>
          <w:p w14:paraId="2E057194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21E314AF" w14:textId="77777777" w:rsidR="00AC05C6" w:rsidRDefault="00AC05C6">
            <w:pPr>
              <w:spacing w:after="0" w:line="240" w:lineRule="auto"/>
              <w:rPr>
                <w:bCs/>
                <w:lang w:eastAsia="pl-PL"/>
              </w:rPr>
            </w:pPr>
            <w:r>
              <w:rPr>
                <w:bCs/>
                <w:i/>
              </w:rPr>
              <w:t>w zakresie wiedzy student zna i rozumie:</w:t>
            </w:r>
            <w:r>
              <w:rPr>
                <w:bCs/>
                <w:lang w:eastAsia="pl-PL"/>
              </w:rPr>
              <w:t xml:space="preserve"> </w:t>
            </w:r>
            <w:r>
              <w:rPr>
                <w:bCs/>
              </w:rPr>
              <w:t>K1_W01, K1_W06, K1_W07, K1_W18, K1_W19, K1_W29, K1_W32, K1_W35, K1_W36, K1_W37 i K1_W44</w:t>
            </w:r>
          </w:p>
          <w:p w14:paraId="1F9D46DB" w14:textId="77777777" w:rsidR="00AC05C6" w:rsidRDefault="00AC05C6">
            <w:pPr>
              <w:spacing w:after="0" w:line="240" w:lineRule="auto"/>
              <w:rPr>
                <w:bCs/>
              </w:rPr>
            </w:pPr>
            <w:r>
              <w:rPr>
                <w:bCs/>
                <w:i/>
              </w:rPr>
              <w:t>w zakresie umiejętności student potrafi:</w:t>
            </w:r>
            <w:r>
              <w:rPr>
                <w:bCs/>
              </w:rPr>
              <w:t xml:space="preserve"> K1_U01, K1_U03, K1_U04, K1_U07, K1_U08, K1_U10, K1_U11, K1_U17, K1_U30, K1_U39, K1_U43 i K1_U45</w:t>
            </w:r>
          </w:p>
          <w:p w14:paraId="6FB40BC2" w14:textId="77777777" w:rsidR="00AC05C6" w:rsidRDefault="00AC05C6">
            <w:pPr>
              <w:spacing w:after="0" w:line="240" w:lineRule="auto"/>
              <w:rPr>
                <w:rFonts w:cs="Calibri"/>
                <w:bCs/>
              </w:rPr>
            </w:pPr>
            <w:r>
              <w:rPr>
                <w:rFonts w:cs="Calibri"/>
                <w:bCs/>
                <w:i/>
              </w:rPr>
              <w:t>w zakresie kompetencji społecznych student jest gotów do</w:t>
            </w:r>
            <w:r>
              <w:rPr>
                <w:rFonts w:cs="Calibri"/>
                <w:bCs/>
              </w:rPr>
              <w:t>: K1_K01, K1_K02, K1_K06 i K1_K07</w:t>
            </w:r>
          </w:p>
          <w:p w14:paraId="69340743" w14:textId="77777777" w:rsidR="00AC05C6" w:rsidRDefault="00AC05C6">
            <w:pPr>
              <w:spacing w:after="0" w:line="240" w:lineRule="auto"/>
              <w:rPr>
                <w:rFonts w:cs="Calibri"/>
              </w:rPr>
            </w:pPr>
          </w:p>
        </w:tc>
      </w:tr>
      <w:tr w:rsidR="00AC05C6" w14:paraId="3A5ECF76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A65B1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F7D1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AC05C6" w14:paraId="0399E6AB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C719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E3C5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C05C6" w14:paraId="36306ECE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32E964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1CAC59EC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7A7A1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C0AD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89FC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3D8765D3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7041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25F6" w14:textId="0F7516BF" w:rsidR="00AC05C6" w:rsidRDefault="00AC05C6">
            <w:pPr>
              <w:spacing w:after="0" w:line="240" w:lineRule="auto"/>
              <w:jc w:val="center"/>
            </w:pPr>
            <w:r>
              <w:t xml:space="preserve">Sprawdzian pisemny – pytania </w:t>
            </w:r>
            <w:r w:rsidR="00FD7F13">
              <w:t>testowe.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189F" w14:textId="77777777" w:rsidR="00AC05C6" w:rsidRDefault="00AC05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AC05C6" w14:paraId="4430E54B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363C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F4276" w14:textId="77777777" w:rsidR="00AC05C6" w:rsidRDefault="00AC05C6">
            <w:pPr>
              <w:spacing w:after="0" w:line="240" w:lineRule="auto"/>
              <w:jc w:val="center"/>
            </w:pPr>
            <w:r>
              <w:t>Sprawdzian praktyczny</w:t>
            </w:r>
          </w:p>
          <w:p w14:paraId="51057837" w14:textId="77777777" w:rsidR="00AC05C6" w:rsidRDefault="00AC05C6">
            <w:pPr>
              <w:spacing w:after="0" w:line="240" w:lineRule="auto"/>
              <w:jc w:val="center"/>
            </w:pPr>
            <w:r>
              <w:t xml:space="preserve"> 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BD88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AC05C6" w14:paraId="643FC64C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54C0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50FD0" w14:textId="77777777" w:rsidR="00AC05C6" w:rsidRDefault="00AC05C6">
            <w:pPr>
              <w:spacing w:after="0" w:line="240" w:lineRule="auto"/>
              <w:jc w:val="center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4BAC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</w:tbl>
    <w:p w14:paraId="7DA73004" w14:textId="77777777" w:rsidR="00AC05C6" w:rsidRDefault="00AC05C6" w:rsidP="00AC05C6"/>
    <w:p w14:paraId="11EA0490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59BDCC92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15DE915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AC3C7FB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3DBE3F6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5C55744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EB1B222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20B8171" w14:textId="77777777" w:rsidR="00AC05C6" w:rsidRDefault="00AC05C6" w:rsidP="00AC05C6">
      <w:pPr>
        <w:spacing w:after="0"/>
      </w:pPr>
    </w:p>
    <w:p w14:paraId="1E71A3A5" w14:textId="77777777" w:rsidR="00AC05C6" w:rsidRDefault="00AC05C6" w:rsidP="00AC05C6"/>
    <w:p w14:paraId="089FB162" w14:textId="77777777" w:rsidR="00AC05C6" w:rsidRDefault="00AC05C6" w:rsidP="00AC05C6">
      <w:r>
        <w:t xml:space="preserve"> </w:t>
      </w:r>
    </w:p>
    <w:p w14:paraId="253324C5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36166386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AC05C6" w14:paraId="30F140B6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F4C9E0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19A1ACA9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4C51A5" w14:textId="77777777" w:rsidR="00AC05C6" w:rsidRDefault="00AC05C6">
            <w:pPr>
              <w:pStyle w:val="Akapitzlist"/>
              <w:spacing w:after="0" w:line="240" w:lineRule="auto"/>
              <w:ind w:left="1985" w:hanging="1985"/>
            </w:pPr>
            <w:r>
              <w:rPr>
                <w:b/>
              </w:rPr>
              <w:t>1. Kierunek studiów:</w:t>
            </w:r>
            <w:r>
              <w:t xml:space="preserve"> Biotechnologia         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046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 studia I stopnia</w:t>
            </w:r>
          </w:p>
          <w:p w14:paraId="50E5C41F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650D19AB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893D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2CBB0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III</w:t>
            </w:r>
          </w:p>
        </w:tc>
      </w:tr>
      <w:tr w:rsidR="00AC05C6" w14:paraId="5AED21DC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A357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Immunologia</w:t>
            </w:r>
          </w:p>
        </w:tc>
      </w:tr>
      <w:tr w:rsidR="00AC05C6" w14:paraId="60CD6D8E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EC48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08FE0D4D" w14:textId="77777777" w:rsidTr="00AC05C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F0D3E7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008F0206" w14:textId="77777777" w:rsidTr="00AC05C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10849" w14:textId="77777777" w:rsidR="00AC05C6" w:rsidRDefault="00AC05C6">
            <w:pPr>
              <w:spacing w:after="0" w:line="240" w:lineRule="auto"/>
              <w:jc w:val="both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Zapoznanie studentów z budową, funkcją i mechanizmami działania układu odpornościowego. </w:t>
            </w:r>
          </w:p>
          <w:p w14:paraId="60B78CAB" w14:textId="77777777" w:rsidR="00AC05C6" w:rsidRDefault="00AC05C6">
            <w:pPr>
              <w:spacing w:after="0" w:line="240" w:lineRule="auto"/>
              <w:jc w:val="both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Poznanie procesów immunologicznych zachodzących w patogenezie wybranych chorób oraz metod immunodiagnostyki i immunoterapii. </w:t>
            </w:r>
          </w:p>
          <w:p w14:paraId="7C9C6624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1707741C" w14:textId="77777777" w:rsidR="00AC05C6" w:rsidRDefault="00AC05C6">
            <w:pPr>
              <w:spacing w:after="0" w:line="240" w:lineRule="auto"/>
            </w:pPr>
            <w:r>
              <w:t>w zakresie wiedzy student zna i rozumie: K1_W02, K1_W11, K1_W12, K1_W13, K1_W14,  K1_W15,  K1_W18, K1_W19</w:t>
            </w:r>
          </w:p>
          <w:p w14:paraId="13FE018F" w14:textId="77777777" w:rsidR="00AC05C6" w:rsidRDefault="00AC05C6">
            <w:pPr>
              <w:spacing w:after="0" w:line="240" w:lineRule="auto"/>
            </w:pPr>
            <w:r>
              <w:t>w zakresie umiejętności student potrafi: K1_U01, K1_U02, K1_U03, K1_U04,  K1_U07, K1_U10, K1_U11, K1_U16, K1_U29, K1_U40.</w:t>
            </w:r>
          </w:p>
          <w:p w14:paraId="128E84F2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K1_K01, K1_K02, K1_K03,  K1_K04, K1_K05, K1_K06, K1_K09,  K1_K10, K1_K13.</w:t>
            </w:r>
          </w:p>
        </w:tc>
      </w:tr>
      <w:tr w:rsidR="00AC05C6" w14:paraId="18509D4B" w14:textId="77777777" w:rsidTr="00AC05C6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45F2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1D5E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AC05C6" w14:paraId="77DD3FB9" w14:textId="77777777" w:rsidTr="00AC05C6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04F5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2C7B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C05C6" w14:paraId="7A85CF3B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E2A2A0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4360D826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F50E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50636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FD4A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6243E43D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0297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646D" w14:textId="77777777" w:rsidR="00AC05C6" w:rsidRDefault="00AC05C6">
            <w:pPr>
              <w:spacing w:after="0" w:line="240" w:lineRule="auto"/>
            </w:pPr>
            <w:r>
              <w:t xml:space="preserve">Sprawdzian pisemny </w:t>
            </w:r>
          </w:p>
          <w:p w14:paraId="2B626FF5" w14:textId="77777777" w:rsidR="00AC05C6" w:rsidRDefault="00AC05C6">
            <w:pPr>
              <w:spacing w:after="0" w:line="240" w:lineRule="auto"/>
            </w:pPr>
            <w:r>
              <w:t xml:space="preserve">Egzamin </w:t>
            </w:r>
            <w:r>
              <w:rPr>
                <w:noProof/>
              </w:rPr>
              <w:t xml:space="preserve">teoretyczny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D2FB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4249BCF5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D824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D112" w14:textId="77777777" w:rsidR="00AC05C6" w:rsidRDefault="00AC05C6">
            <w:pPr>
              <w:spacing w:after="0" w:line="240" w:lineRule="auto"/>
            </w:pPr>
            <w:r>
              <w:t>Sprawozdanie</w:t>
            </w:r>
          </w:p>
          <w:p w14:paraId="0CA059E9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0639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3AC3C20D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CD69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F6C9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34FE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02F83508" w14:textId="77777777" w:rsidR="00AC05C6" w:rsidRDefault="00AC05C6" w:rsidP="00AC05C6"/>
    <w:p w14:paraId="07173240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FEF7987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115E3F6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FD71A3C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A166B6D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92429B6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B61015D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1907D548" w14:textId="36C58549" w:rsidR="00040D19" w:rsidRDefault="00040D19" w:rsidP="00AC05C6">
      <w:pPr>
        <w:rPr>
          <w:b/>
          <w:sz w:val="28"/>
        </w:rPr>
      </w:pPr>
    </w:p>
    <w:p w14:paraId="4E0641D0" w14:textId="1932FE67" w:rsidR="006553EC" w:rsidRDefault="00035ED8" w:rsidP="00035ED8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29DAB344" w14:textId="77777777" w:rsidR="006553EC" w:rsidRDefault="006553EC" w:rsidP="006553EC">
      <w:pPr>
        <w:jc w:val="center"/>
        <w:rPr>
          <w:b/>
          <w:sz w:val="28"/>
          <w:lang w:eastAsia="pl-PL"/>
        </w:rPr>
      </w:pPr>
    </w:p>
    <w:p w14:paraId="032C64E0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5926A0B8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AC05C6" w14:paraId="5B83078F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F0874A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4C702C09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C5E572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20DA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22F92E4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1889A46F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267F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85B8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III</w:t>
            </w:r>
          </w:p>
        </w:tc>
      </w:tr>
      <w:tr w:rsidR="00AC05C6" w14:paraId="10E44920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FFD3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 Analiza instrumentalna</w:t>
            </w:r>
          </w:p>
        </w:tc>
      </w:tr>
      <w:tr w:rsidR="00AC05C6" w14:paraId="4FBE1037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13B0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 obowiązkowy</w:t>
            </w:r>
          </w:p>
        </w:tc>
      </w:tr>
      <w:tr w:rsidR="00AC05C6" w14:paraId="74FECA48" w14:textId="77777777" w:rsidTr="00AC05C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981008C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287F130E" w14:textId="77777777" w:rsidTr="00AC05C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1AAC" w14:textId="77777777" w:rsidR="00AC05C6" w:rsidRDefault="00AC05C6">
            <w:pPr>
              <w:spacing w:after="0" w:line="240" w:lineRule="auto"/>
            </w:pPr>
            <w:r>
              <w:t xml:space="preserve">Poznanie podstaw teoretycznych i metodycznych technik spektroskopowych (spektrofotometria UV-Vis, spektrofotometria w podczerwieni, techniki fluorescencyjne, absorpcyjna i emisyjna spektrometria atomowa), elektroanalitycznych (potencjometria, konduktometria), chromatograficznych (chromatografia gazowa, wysokosprawna chromatografia cieczowa) i spektrometrii mas, zasad działania przyrządów pomiarowych stosowanych w tych technikach oraz możliwości zastosowania technik instrumentalnych do identyfikacji i ustalania struktury związków organicznych, oznaczania pierwiastków i związków chemicznych, rozdzielania i oczyszczania </w:t>
            </w:r>
            <w:proofErr w:type="spellStart"/>
            <w:r>
              <w:t>bioproduktów</w:t>
            </w:r>
            <w:proofErr w:type="spellEnd"/>
            <w:r>
              <w:t>. Kształtowanie umiejętności posługiwania się aparaturą pomiarową oraz wykonywania analiz ilościowych i jakościowych metodami instrumentalnymi w zakresie niezbędnym w biotechnologii.</w:t>
            </w:r>
          </w:p>
          <w:p w14:paraId="254335B1" w14:textId="77777777" w:rsidR="00AC05C6" w:rsidRDefault="00AC05C6">
            <w:pPr>
              <w:spacing w:after="0" w:line="240" w:lineRule="auto"/>
            </w:pPr>
          </w:p>
          <w:p w14:paraId="1E6F8EDC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38C8534E" w14:textId="77777777" w:rsidR="00AC05C6" w:rsidRDefault="00AC05C6">
            <w:pPr>
              <w:spacing w:after="0" w:line="240" w:lineRule="auto"/>
            </w:pPr>
            <w:r>
              <w:t>w zakresie wiedzy student zna i rozumie:  K1_W08, K1_W09, K1_W10, K1_W32, K1_W45</w:t>
            </w:r>
          </w:p>
          <w:p w14:paraId="7830B8D1" w14:textId="77777777" w:rsidR="00AC05C6" w:rsidRDefault="00AC05C6">
            <w:pPr>
              <w:spacing w:after="0" w:line="240" w:lineRule="auto"/>
            </w:pPr>
            <w:r>
              <w:t>w zakresie umiejętności student potrafi: K1_U01, K1_U02, K1_U05, K1_U10, K1_U11, K1_U21, K1_U26, K1_U43</w:t>
            </w:r>
          </w:p>
          <w:p w14:paraId="002F0FD5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K1_K01, K1_K02, K1_K06, K1_K07</w:t>
            </w:r>
          </w:p>
        </w:tc>
      </w:tr>
      <w:tr w:rsidR="00AC05C6" w14:paraId="1909974B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CE2A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ED75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AC05C6" w14:paraId="53723FF3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E068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A62F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C05C6" w14:paraId="2C874194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0C362D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2F04BBF9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8D73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67F0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695C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22A4C9E2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1938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6A69" w14:textId="77777777" w:rsidR="00AC05C6" w:rsidRDefault="00AC05C6">
            <w:pPr>
              <w:spacing w:after="0" w:line="240" w:lineRule="auto"/>
            </w:pPr>
            <w:r>
              <w:t>Sprawdzian (ustny lub pisemny)  – pytania otwarte, test uzupełnień, test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1BA8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5F96E22E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B261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D75" w14:textId="77777777" w:rsidR="00AC05C6" w:rsidRDefault="00AC05C6">
            <w:pPr>
              <w:spacing w:after="0" w:line="240" w:lineRule="auto"/>
            </w:pPr>
            <w:r>
              <w:t>Praktyczne wykonanie analiz</w:t>
            </w:r>
          </w:p>
          <w:p w14:paraId="75968083" w14:textId="77777777" w:rsidR="00AC05C6" w:rsidRDefault="00AC05C6">
            <w:pPr>
              <w:spacing w:after="0" w:line="240" w:lineRule="auto"/>
            </w:pPr>
            <w:r>
              <w:t>Sprawozdania z wykonanych analiz</w:t>
            </w:r>
          </w:p>
          <w:p w14:paraId="29CD07B8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E780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36F8524D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DFE5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1E38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35DD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3C310243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F309D6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7145DAD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35A9215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74A32078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1218AB7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ED35057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61BFE10" w14:textId="5E05D40E" w:rsidR="006553EC" w:rsidRDefault="006553EC" w:rsidP="006553EC">
      <w:pPr>
        <w:jc w:val="center"/>
        <w:rPr>
          <w:b/>
          <w:sz w:val="28"/>
        </w:rPr>
      </w:pPr>
    </w:p>
    <w:p w14:paraId="03CDAE57" w14:textId="77777777" w:rsidR="00AC05C6" w:rsidRDefault="00AC05C6" w:rsidP="009C3FE8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</w:p>
    <w:p w14:paraId="04A5F017" w14:textId="77777777" w:rsidR="00AC05C6" w:rsidRPr="00E95D9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AC05C6" w:rsidRPr="00442D3F" w14:paraId="0B415DBD" w14:textId="77777777" w:rsidTr="00A3706D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CF84379" w14:textId="77777777" w:rsidR="00AC05C6" w:rsidRPr="00442D3F" w:rsidRDefault="00AC05C6" w:rsidP="00A3706D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C05C6" w:rsidRPr="00442D3F" w14:paraId="253E6B93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B5DAF9" w14:textId="77777777" w:rsidR="00AC05C6" w:rsidRDefault="00AC05C6" w:rsidP="00AC05C6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</w:p>
          <w:p w14:paraId="0C9E6EF5" w14:textId="77777777" w:rsidR="00AC05C6" w:rsidRPr="00DD6065" w:rsidRDefault="00AC05C6" w:rsidP="00A3706D">
            <w:pPr>
              <w:pStyle w:val="Akapitzlist"/>
              <w:spacing w:after="0" w:line="240" w:lineRule="auto"/>
            </w:pPr>
            <w: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5136114" w14:textId="77777777" w:rsidR="00AC05C6" w:rsidRPr="00222DB8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studia I stopnia</w:t>
            </w:r>
          </w:p>
          <w:p w14:paraId="43801F52" w14:textId="77777777" w:rsidR="00AC05C6" w:rsidRPr="00222DB8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AC05C6" w:rsidRPr="00442D3F" w14:paraId="4CF2B220" w14:textId="77777777" w:rsidTr="00A3706D">
        <w:tc>
          <w:tcPr>
            <w:tcW w:w="4192" w:type="dxa"/>
            <w:gridSpan w:val="2"/>
          </w:tcPr>
          <w:p w14:paraId="66B1B79F" w14:textId="77777777" w:rsidR="00AC05C6" w:rsidRPr="00442D3F" w:rsidRDefault="00AC05C6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4988" w:type="dxa"/>
            <w:gridSpan w:val="3"/>
          </w:tcPr>
          <w:p w14:paraId="4ADE4B11" w14:textId="77777777" w:rsidR="00AC05C6" w:rsidRPr="00DD6065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III</w:t>
            </w:r>
          </w:p>
        </w:tc>
      </w:tr>
      <w:tr w:rsidR="00AC05C6" w:rsidRPr="00442D3F" w14:paraId="784A73E1" w14:textId="77777777" w:rsidTr="00A3706D">
        <w:tc>
          <w:tcPr>
            <w:tcW w:w="9180" w:type="dxa"/>
            <w:gridSpan w:val="5"/>
          </w:tcPr>
          <w:p w14:paraId="15A8657F" w14:textId="77777777" w:rsidR="00AC05C6" w:rsidRPr="00DD6065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>PODSTAWY HISTOLOGII</w:t>
            </w:r>
          </w:p>
        </w:tc>
      </w:tr>
      <w:tr w:rsidR="00AC05C6" w:rsidRPr="00442D3F" w14:paraId="1D44DC9D" w14:textId="77777777" w:rsidTr="00A3706D">
        <w:tc>
          <w:tcPr>
            <w:tcW w:w="9180" w:type="dxa"/>
            <w:gridSpan w:val="5"/>
          </w:tcPr>
          <w:p w14:paraId="5B4C6829" w14:textId="77777777" w:rsidR="00AC05C6" w:rsidRPr="00DD6065" w:rsidRDefault="00AC05C6" w:rsidP="00A3706D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obowiązkowy</w:t>
            </w:r>
          </w:p>
        </w:tc>
      </w:tr>
      <w:tr w:rsidR="00AC05C6" w:rsidRPr="00442D3F" w14:paraId="52222A8E" w14:textId="77777777" w:rsidTr="00A3706D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75D04634" w14:textId="77777777" w:rsidR="00AC05C6" w:rsidRPr="00DD6065" w:rsidRDefault="00AC05C6" w:rsidP="00A3706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AC05C6" w:rsidRPr="00442D3F" w14:paraId="4F139546" w14:textId="77777777" w:rsidTr="00A3706D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03C7788F" w14:textId="77777777" w:rsidR="00AC05C6" w:rsidRDefault="00AC05C6" w:rsidP="00A3706D">
            <w:pPr>
              <w:spacing w:after="0" w:line="240" w:lineRule="auto"/>
            </w:pPr>
            <w:r w:rsidRPr="00E5667F">
              <w:t xml:space="preserve">Poznanie prawidłowej struktury histologicznej człowieka. </w:t>
            </w:r>
          </w:p>
          <w:p w14:paraId="1668B9CD" w14:textId="77777777" w:rsidR="00AC05C6" w:rsidRDefault="00AC05C6" w:rsidP="00A3706D">
            <w:pPr>
              <w:spacing w:after="0" w:line="240" w:lineRule="auto"/>
            </w:pPr>
            <w:r w:rsidRPr="00E5667F">
              <w:t xml:space="preserve">Zdobycie umiejętności identyfikacji mikroskopowej struktury tkanek i narządów. </w:t>
            </w:r>
          </w:p>
          <w:p w14:paraId="4AACBB9F" w14:textId="77777777" w:rsidR="00AC05C6" w:rsidRDefault="00AC05C6" w:rsidP="00A3706D">
            <w:pPr>
              <w:spacing w:after="0" w:line="240" w:lineRule="auto"/>
            </w:pPr>
            <w:r w:rsidRPr="00E5667F">
              <w:t xml:space="preserve">Poznanie metod analizy </w:t>
            </w:r>
            <w:proofErr w:type="spellStart"/>
            <w:r w:rsidRPr="00E5667F">
              <w:t>cytofizjologicznych</w:t>
            </w:r>
            <w:proofErr w:type="spellEnd"/>
            <w:r w:rsidRPr="00E5667F">
              <w:t xml:space="preserve"> aspektów funkcjonowania tkanek</w:t>
            </w:r>
            <w:r>
              <w:t>.</w:t>
            </w:r>
          </w:p>
          <w:p w14:paraId="5FA6ADE8" w14:textId="77777777" w:rsidR="00AC05C6" w:rsidRDefault="00AC05C6" w:rsidP="00A3706D">
            <w:pPr>
              <w:spacing w:after="0" w:line="240" w:lineRule="auto"/>
            </w:pPr>
            <w:r>
              <w:t>Poznanie czynników wywołujących nieprawidłowości w zakresie budowy histologicznej</w:t>
            </w:r>
          </w:p>
          <w:p w14:paraId="186A93BF" w14:textId="77777777" w:rsidR="00AC05C6" w:rsidRDefault="00AC05C6" w:rsidP="00A3706D">
            <w:pPr>
              <w:spacing w:after="0" w:line="240" w:lineRule="auto"/>
            </w:pPr>
          </w:p>
          <w:p w14:paraId="4BB2C088" w14:textId="77777777" w:rsidR="00AC05C6" w:rsidRDefault="00AC05C6" w:rsidP="00A3706D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zatwierdzonych przez Senat SUM</w:t>
            </w:r>
          </w:p>
          <w:p w14:paraId="2390F973" w14:textId="77777777" w:rsidR="00AC05C6" w:rsidRDefault="00AC05C6" w:rsidP="00A3706D">
            <w:pPr>
              <w:spacing w:after="0" w:line="240" w:lineRule="auto"/>
            </w:pPr>
            <w:r>
              <w:t>w zakresie wiedzy student zna i rozumie: K1_W01, K1_W11, K1_W12, K1_W15</w:t>
            </w:r>
          </w:p>
          <w:p w14:paraId="0BBE74AA" w14:textId="77777777" w:rsidR="00AC05C6" w:rsidRDefault="00AC05C6" w:rsidP="00A3706D">
            <w:pPr>
              <w:spacing w:after="0" w:line="240" w:lineRule="auto"/>
            </w:pPr>
            <w:r>
              <w:t>w zakresie umiejętności student potraf: K1_U03, K1_U28, K1_U29</w:t>
            </w:r>
          </w:p>
          <w:p w14:paraId="248E66F7" w14:textId="77777777" w:rsidR="00AC05C6" w:rsidRDefault="00AC05C6" w:rsidP="00A3706D">
            <w:pPr>
              <w:spacing w:after="0" w:line="240" w:lineRule="auto"/>
            </w:pPr>
            <w:r>
              <w:t>w zakresie kompetencji społecznych student jest gotów do: K1_K01, K1_K05</w:t>
            </w:r>
          </w:p>
          <w:p w14:paraId="0610D6F8" w14:textId="77777777" w:rsidR="00AC05C6" w:rsidRPr="00442D3F" w:rsidRDefault="00AC05C6" w:rsidP="00A3706D">
            <w:pPr>
              <w:spacing w:after="0" w:line="240" w:lineRule="auto"/>
            </w:pPr>
          </w:p>
        </w:tc>
      </w:tr>
      <w:tr w:rsidR="00AC05C6" w:rsidRPr="00442D3F" w14:paraId="2F65046C" w14:textId="77777777" w:rsidTr="00A3706D">
        <w:tc>
          <w:tcPr>
            <w:tcW w:w="8613" w:type="dxa"/>
            <w:gridSpan w:val="4"/>
            <w:vAlign w:val="center"/>
          </w:tcPr>
          <w:p w14:paraId="3D528C93" w14:textId="77777777" w:rsidR="00AC05C6" w:rsidRPr="00442D3F" w:rsidRDefault="00AC05C6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567" w:type="dxa"/>
            <w:vAlign w:val="center"/>
          </w:tcPr>
          <w:p w14:paraId="22E7BDB1" w14:textId="77777777" w:rsidR="00AC05C6" w:rsidRPr="00442D3F" w:rsidRDefault="00AC05C6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AC05C6" w:rsidRPr="00442D3F" w14:paraId="1B2ECC88" w14:textId="77777777" w:rsidTr="00A3706D">
        <w:tc>
          <w:tcPr>
            <w:tcW w:w="8613" w:type="dxa"/>
            <w:gridSpan w:val="4"/>
            <w:vAlign w:val="center"/>
          </w:tcPr>
          <w:p w14:paraId="516763E6" w14:textId="77777777" w:rsidR="00AC05C6" w:rsidRDefault="00AC05C6" w:rsidP="00A370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567" w:type="dxa"/>
            <w:vAlign w:val="center"/>
          </w:tcPr>
          <w:p w14:paraId="06703F08" w14:textId="77777777" w:rsidR="00AC05C6" w:rsidRDefault="00AC05C6" w:rsidP="00A3706D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C05C6" w:rsidRPr="00442D3F" w14:paraId="79E96439" w14:textId="77777777" w:rsidTr="00A3706D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6940D7" w14:textId="77777777" w:rsidR="00AC05C6" w:rsidRPr="00442D3F" w:rsidRDefault="00AC05C6" w:rsidP="00A3706D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C05C6" w:rsidRPr="00442D3F" w14:paraId="31E89366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9B6E31C" w14:textId="77777777" w:rsidR="00AC05C6" w:rsidRDefault="00AC05C6" w:rsidP="00A3706D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8335B26" w14:textId="77777777" w:rsidR="00AC05C6" w:rsidRDefault="00AC05C6" w:rsidP="00A3706D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53CA08F" w14:textId="77777777" w:rsidR="00AC05C6" w:rsidRDefault="00AC05C6" w:rsidP="00A3706D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:rsidRPr="00442D3F" w14:paraId="44094192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26B76DD" w14:textId="77777777" w:rsidR="00AC05C6" w:rsidRPr="00D44629" w:rsidRDefault="00AC05C6" w:rsidP="00A3706D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FBBC8B7" w14:textId="77777777" w:rsidR="00AC05C6" w:rsidRPr="00442D3F" w:rsidRDefault="00AC05C6" w:rsidP="00A3706D">
            <w:pPr>
              <w:spacing w:after="0" w:line="240" w:lineRule="auto"/>
              <w:jc w:val="center"/>
            </w:pPr>
            <w:r w:rsidRPr="00983D1D">
              <w:t>Sprawdzian pisemny – pytania otwarte</w:t>
            </w:r>
            <w:r>
              <w:t>, testy wielokrotnego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0FD272" w14:textId="77777777" w:rsidR="00AC05C6" w:rsidRPr="006D59F8" w:rsidRDefault="00AC05C6" w:rsidP="00A3706D">
            <w:pPr>
              <w:spacing w:after="0" w:line="240" w:lineRule="auto"/>
            </w:pPr>
            <w:r w:rsidRPr="00D016B4">
              <w:rPr>
                <w:b/>
                <w:bCs/>
              </w:rPr>
              <w:t>*</w:t>
            </w:r>
            <w:r w:rsidRPr="006D59F8">
              <w:rPr>
                <w:bCs/>
              </w:rPr>
              <w:t>Zgodnie z niżej przedstawionym kryterium</w:t>
            </w:r>
          </w:p>
        </w:tc>
      </w:tr>
      <w:tr w:rsidR="00AC05C6" w:rsidRPr="00442D3F" w14:paraId="6F76B4CB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22555EE" w14:textId="77777777" w:rsidR="00AC05C6" w:rsidRPr="00442D3F" w:rsidRDefault="00AC05C6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D5E67C5" w14:textId="77777777" w:rsidR="00AC05C6" w:rsidRDefault="00AC05C6" w:rsidP="00A3706D">
            <w:pPr>
              <w:spacing w:after="0" w:line="240" w:lineRule="auto"/>
            </w:pPr>
            <w:r w:rsidRPr="00983D1D">
              <w:t>Obserwacja</w:t>
            </w:r>
          </w:p>
          <w:p w14:paraId="09BFE861" w14:textId="77777777" w:rsidR="00AC05C6" w:rsidRPr="00983D1D" w:rsidRDefault="00AC05C6" w:rsidP="00A3706D">
            <w:pPr>
              <w:spacing w:after="0" w:line="240" w:lineRule="auto"/>
            </w:pPr>
            <w:r>
              <w:t>kolokwium praktyczne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24295BA" w14:textId="77777777" w:rsidR="00AC05C6" w:rsidRPr="006D59F8" w:rsidRDefault="00AC05C6" w:rsidP="00A3706D">
            <w:pPr>
              <w:spacing w:after="0" w:line="240" w:lineRule="auto"/>
              <w:rPr>
                <w:sz w:val="28"/>
                <w:szCs w:val="28"/>
              </w:rPr>
            </w:pPr>
            <w:r w:rsidRPr="00D016B4">
              <w:rPr>
                <w:b/>
                <w:bCs/>
              </w:rPr>
              <w:t>*</w:t>
            </w:r>
            <w:r w:rsidRPr="006D59F8">
              <w:rPr>
                <w:bCs/>
              </w:rPr>
              <w:t>Zgodnie z niżej przedstawionym kryterium</w:t>
            </w:r>
          </w:p>
        </w:tc>
      </w:tr>
      <w:tr w:rsidR="00AC05C6" w:rsidRPr="00442D3F" w14:paraId="4C768A2F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802C0BD" w14:textId="77777777" w:rsidR="00AC05C6" w:rsidRDefault="00AC05C6" w:rsidP="00A3706D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A8E933" w14:textId="77777777" w:rsidR="00AC05C6" w:rsidRPr="00983D1D" w:rsidRDefault="00AC05C6" w:rsidP="00A3706D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70741DC" w14:textId="77777777" w:rsidR="00AC05C6" w:rsidRPr="006D59F8" w:rsidRDefault="00AC05C6" w:rsidP="00A3706D">
            <w:pPr>
              <w:spacing w:after="0" w:line="240" w:lineRule="auto"/>
              <w:rPr>
                <w:sz w:val="28"/>
                <w:szCs w:val="28"/>
              </w:rPr>
            </w:pPr>
            <w:r w:rsidRPr="00D016B4">
              <w:rPr>
                <w:b/>
                <w:bCs/>
              </w:rPr>
              <w:t>*</w:t>
            </w:r>
            <w:r w:rsidRPr="006D59F8">
              <w:rPr>
                <w:bCs/>
              </w:rPr>
              <w:t>Zgodnie z niżej przedstawionym kryterium</w:t>
            </w:r>
          </w:p>
        </w:tc>
      </w:tr>
    </w:tbl>
    <w:p w14:paraId="7AA0112D" w14:textId="77777777" w:rsidR="00AC05C6" w:rsidRDefault="00AC05C6" w:rsidP="00AC05C6"/>
    <w:p w14:paraId="69BFDEF6" w14:textId="77777777" w:rsidR="00AC05C6" w:rsidRDefault="00AC05C6" w:rsidP="00AC05C6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00D967B3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F6BF9D2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C5BC52E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47A85D86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118BDBD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D33D041" w14:textId="77777777" w:rsidR="00AC05C6" w:rsidRPr="000219E6" w:rsidRDefault="00AC05C6" w:rsidP="00AC05C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57C92A39" w14:textId="77777777" w:rsidR="00AC05C6" w:rsidRDefault="00AC05C6" w:rsidP="00AC05C6">
      <w:pPr>
        <w:spacing w:after="0"/>
      </w:pPr>
    </w:p>
    <w:p w14:paraId="5B65BA07" w14:textId="77777777" w:rsidR="00AC05C6" w:rsidRDefault="00AC05C6" w:rsidP="00AC05C6"/>
    <w:p w14:paraId="626BBD47" w14:textId="696A6200" w:rsidR="00AC05C6" w:rsidRPr="009C3FE8" w:rsidRDefault="00AC05C6" w:rsidP="009C3FE8">
      <w:pPr>
        <w:jc w:val="center"/>
        <w:rPr>
          <w:b/>
          <w:sz w:val="28"/>
        </w:rPr>
      </w:pPr>
      <w:r>
        <w:br w:type="page"/>
      </w:r>
      <w:r w:rsidRPr="006E13A6">
        <w:rPr>
          <w:rFonts w:ascii="Times New Roman" w:hAnsi="Times New Roman"/>
          <w:b/>
          <w:sz w:val="28"/>
        </w:rPr>
        <w:lastRenderedPageBreak/>
        <w:t>Karta przedmiotu</w:t>
      </w:r>
    </w:p>
    <w:p w14:paraId="5A493F0F" w14:textId="77777777" w:rsidR="00AC05C6" w:rsidRPr="006E13A6" w:rsidRDefault="00AC05C6" w:rsidP="00AC05C6">
      <w:pPr>
        <w:jc w:val="center"/>
        <w:rPr>
          <w:rFonts w:ascii="Times New Roman" w:hAnsi="Times New Roman"/>
          <w:b/>
          <w:sz w:val="28"/>
        </w:rPr>
      </w:pPr>
      <w:r w:rsidRPr="006E13A6">
        <w:rPr>
          <w:rFonts w:ascii="Times New Roman" w:hAnsi="Times New Roman"/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AC05C6" w:rsidRPr="006E13A6" w14:paraId="2552546D" w14:textId="77777777" w:rsidTr="00A3706D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704FC5D" w14:textId="77777777" w:rsidR="00AC05C6" w:rsidRPr="006E13A6" w:rsidRDefault="00AC05C6" w:rsidP="00A370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AC05C6" w:rsidRPr="006E13A6" w14:paraId="52F2206B" w14:textId="77777777" w:rsidTr="00A3706D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27DAEDD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1. Kierunek studiów:</w:t>
            </w:r>
            <w:r w:rsidRPr="006E13A6">
              <w:rPr>
                <w:rFonts w:ascii="Times New Roman" w:hAnsi="Times New Roman"/>
              </w:rP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0AAA4940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2. Poziom kształcenia:</w:t>
            </w:r>
            <w:r w:rsidRPr="006E13A6">
              <w:rPr>
                <w:rFonts w:ascii="Times New Roman" w:hAnsi="Times New Roman"/>
              </w:rPr>
              <w:t xml:space="preserve"> studia pierwszego stopnia</w:t>
            </w:r>
          </w:p>
          <w:p w14:paraId="41C8E47B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3. Forma studiów:</w:t>
            </w:r>
            <w:r w:rsidRPr="006E13A6">
              <w:rPr>
                <w:rFonts w:ascii="Times New Roman" w:hAnsi="Times New Roman"/>
              </w:rPr>
              <w:t xml:space="preserve"> stacjonarne</w:t>
            </w:r>
          </w:p>
        </w:tc>
      </w:tr>
      <w:tr w:rsidR="00AC05C6" w:rsidRPr="006E13A6" w14:paraId="1122C4C4" w14:textId="77777777" w:rsidTr="00A3706D">
        <w:tc>
          <w:tcPr>
            <w:tcW w:w="4192" w:type="dxa"/>
            <w:gridSpan w:val="2"/>
          </w:tcPr>
          <w:p w14:paraId="2DD28BA1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4. Rok:</w:t>
            </w:r>
            <w:r w:rsidRPr="006E13A6">
              <w:rPr>
                <w:rFonts w:ascii="Times New Roman" w:hAnsi="Times New Roman"/>
              </w:rPr>
              <w:t xml:space="preserve"> II</w:t>
            </w:r>
          </w:p>
        </w:tc>
        <w:tc>
          <w:tcPr>
            <w:tcW w:w="4988" w:type="dxa"/>
            <w:gridSpan w:val="3"/>
          </w:tcPr>
          <w:p w14:paraId="01436267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5. Semestr: III</w:t>
            </w:r>
          </w:p>
        </w:tc>
      </w:tr>
      <w:tr w:rsidR="00AC05C6" w:rsidRPr="006E13A6" w14:paraId="124C67B3" w14:textId="77777777" w:rsidTr="00A3706D">
        <w:tc>
          <w:tcPr>
            <w:tcW w:w="9180" w:type="dxa"/>
            <w:gridSpan w:val="5"/>
          </w:tcPr>
          <w:p w14:paraId="7DE34148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6. Nazwa przedmiotu:</w:t>
            </w:r>
            <w:r w:rsidRPr="006E13A6">
              <w:rPr>
                <w:rFonts w:ascii="Times New Roman" w:hAnsi="Times New Roman"/>
              </w:rPr>
              <w:t xml:space="preserve"> PRAWNE ASPEKTY BIOTECHNOLOGII</w:t>
            </w:r>
          </w:p>
        </w:tc>
      </w:tr>
      <w:tr w:rsidR="00AC05C6" w:rsidRPr="006E13A6" w14:paraId="7602EC8C" w14:textId="77777777" w:rsidTr="00A3706D">
        <w:tc>
          <w:tcPr>
            <w:tcW w:w="9180" w:type="dxa"/>
            <w:gridSpan w:val="5"/>
          </w:tcPr>
          <w:p w14:paraId="1832F58D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7. Status przedmiotu:</w:t>
            </w:r>
            <w:r w:rsidRPr="006E13A6">
              <w:rPr>
                <w:rFonts w:ascii="Times New Roman" w:hAnsi="Times New Roman"/>
              </w:rPr>
              <w:t xml:space="preserve"> obowiązkowy</w:t>
            </w:r>
          </w:p>
        </w:tc>
      </w:tr>
      <w:tr w:rsidR="00AC05C6" w:rsidRPr="006E13A6" w14:paraId="6744A624" w14:textId="77777777" w:rsidTr="00A3706D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6939BE41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8. </w:t>
            </w:r>
            <w:r w:rsidRPr="006E13A6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AC05C6" w:rsidRPr="006E13A6" w14:paraId="50423F00" w14:textId="77777777" w:rsidTr="00A3706D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4FA6ADCF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Zrozumienie uwarunkowań prawnych i społecznych poprzez poznanie form i procedur legislacyjnych obowiązujących w obszarach związanych z biotechnologią, prowadzeniem prac badawczych i eksperymentalnych, ochroną własności przemysłowej i intelektualnej. Predykcja w aspekcie korzyści i zagrożeń związanych z wykorzystaniem i modyfikowaniem informacji genetycznej organizmów w biotechnologii.</w:t>
            </w:r>
          </w:p>
          <w:p w14:paraId="4866CC45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  <w:b/>
              </w:rPr>
              <w:t>Efekty uczenia się/odniesienie do efektów uczenia się zatwierdzonych przez Senat SUM</w:t>
            </w:r>
          </w:p>
          <w:p w14:paraId="2AB74663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wiedzy student zna i rozumie: K1_W30; K1_W31; K1_W33; K1_W39</w:t>
            </w:r>
          </w:p>
          <w:p w14:paraId="54141D34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umiejętności student potrafi: K1_U07; K1_U13; K1_U14; K1_U33; K1_U47</w:t>
            </w:r>
          </w:p>
          <w:p w14:paraId="22B13A8B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kompetencji społecznych student jest gotów do: K1_K06; K1_K07; K1_K11; K1_K13; K1_K15; K1_K16</w:t>
            </w:r>
          </w:p>
          <w:p w14:paraId="041FBA7F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05C6" w:rsidRPr="006E13A6" w14:paraId="05615022" w14:textId="77777777" w:rsidTr="00A3706D">
        <w:tc>
          <w:tcPr>
            <w:tcW w:w="8688" w:type="dxa"/>
            <w:gridSpan w:val="4"/>
            <w:vAlign w:val="center"/>
          </w:tcPr>
          <w:p w14:paraId="1877CAEE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492" w:type="dxa"/>
            <w:vAlign w:val="center"/>
          </w:tcPr>
          <w:p w14:paraId="46B0BD77" w14:textId="77777777" w:rsidR="00AC05C6" w:rsidRPr="006E13A6" w:rsidRDefault="00AC05C6" w:rsidP="00A3706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13A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AC05C6" w:rsidRPr="006E13A6" w14:paraId="0F1ECE77" w14:textId="77777777" w:rsidTr="00A3706D">
        <w:tc>
          <w:tcPr>
            <w:tcW w:w="8688" w:type="dxa"/>
            <w:gridSpan w:val="4"/>
            <w:vAlign w:val="center"/>
          </w:tcPr>
          <w:p w14:paraId="014BC9EC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492" w:type="dxa"/>
            <w:vAlign w:val="center"/>
          </w:tcPr>
          <w:p w14:paraId="538E2498" w14:textId="77777777" w:rsidR="00AC05C6" w:rsidRPr="006E13A6" w:rsidRDefault="00AC05C6" w:rsidP="00A3706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>2</w:t>
            </w:r>
          </w:p>
        </w:tc>
      </w:tr>
      <w:tr w:rsidR="00AC05C6" w:rsidRPr="006E13A6" w14:paraId="4AC3CDCC" w14:textId="77777777" w:rsidTr="00A3706D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BE351BF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E13A6">
              <w:rPr>
                <w:rFonts w:ascii="Times New Roman" w:hAnsi="Times New Roman"/>
                <w:b/>
              </w:rPr>
              <w:t xml:space="preserve">11. Sposoby weryfikacji i oceny efektów uczenia się </w:t>
            </w:r>
          </w:p>
        </w:tc>
      </w:tr>
      <w:tr w:rsidR="00AC05C6" w:rsidRPr="006E13A6" w14:paraId="5F5257C1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4BAFAE7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4384A0F" w14:textId="77777777" w:rsidR="00AC05C6" w:rsidRPr="006E13A6" w:rsidRDefault="00AC05C6" w:rsidP="00A3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E7DE8A2" w14:textId="77777777" w:rsidR="00AC05C6" w:rsidRPr="006E13A6" w:rsidRDefault="00AC05C6" w:rsidP="00A3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Sposoby oceny*</w:t>
            </w:r>
          </w:p>
        </w:tc>
      </w:tr>
      <w:tr w:rsidR="00AC05C6" w:rsidRPr="006E13A6" w14:paraId="3ED635E7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4FD7D33" w14:textId="77777777" w:rsidR="00AC05C6" w:rsidRPr="006E13A6" w:rsidRDefault="00AC05C6" w:rsidP="00A3706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BB8F18F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Sprawdzian pisemny – pytania otwarte i zamknięte</w:t>
            </w:r>
          </w:p>
          <w:p w14:paraId="4117C14F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 xml:space="preserve">Zaliczenie na ocenę </w:t>
            </w:r>
            <w:r w:rsidRPr="006E13A6">
              <w:rPr>
                <w:rFonts w:ascii="Times New Roman" w:hAnsi="Times New Roman"/>
                <w:noProof/>
              </w:rPr>
              <w:t xml:space="preserve">– </w:t>
            </w:r>
            <w:r w:rsidRPr="006E13A6">
              <w:rPr>
                <w:rFonts w:ascii="Times New Roman" w:hAnsi="Times New Roman"/>
              </w:rPr>
              <w:t>test</w:t>
            </w:r>
            <w:r w:rsidRPr="006E13A6">
              <w:rPr>
                <w:rFonts w:ascii="Times New Roman" w:hAnsi="Times New Roman"/>
                <w:noProof/>
              </w:rPr>
              <w:t xml:space="preserve"> wyboru i pytania otwarte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75FBCAE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C05C6" w:rsidRPr="006E13A6" w14:paraId="0EA357F9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DEBED4" w14:textId="77777777" w:rsidR="00AC05C6" w:rsidRPr="006E13A6" w:rsidRDefault="00AC05C6" w:rsidP="00A3706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4B91AD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Prezentacja tematu</w:t>
            </w:r>
          </w:p>
          <w:p w14:paraId="04205858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7E9C7D0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C05C6" w:rsidRPr="006E13A6" w14:paraId="4ED75C0E" w14:textId="77777777" w:rsidTr="00A3706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B72A408" w14:textId="77777777" w:rsidR="00AC05C6" w:rsidRPr="006E13A6" w:rsidRDefault="00AC05C6" w:rsidP="00A3706D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0B7FB3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</w:rPr>
            </w:pPr>
            <w:r w:rsidRPr="006E13A6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C2EEA18" w14:textId="77777777" w:rsidR="00AC05C6" w:rsidRPr="006E13A6" w:rsidRDefault="00AC05C6" w:rsidP="00A370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6F36DE9" w14:textId="77777777" w:rsidR="00AC05C6" w:rsidRPr="006E13A6" w:rsidRDefault="00AC05C6" w:rsidP="00AC05C6">
      <w:pPr>
        <w:rPr>
          <w:rFonts w:ascii="Times New Roman" w:hAnsi="Times New Roman"/>
        </w:rPr>
      </w:pPr>
    </w:p>
    <w:p w14:paraId="33CC61E8" w14:textId="77777777" w:rsidR="00AC05C6" w:rsidRPr="006E13A6" w:rsidRDefault="00AC05C6" w:rsidP="00AC05C6">
      <w:pPr>
        <w:rPr>
          <w:rFonts w:ascii="Times New Roman" w:hAnsi="Times New Roman"/>
        </w:rPr>
      </w:pPr>
      <w:r w:rsidRPr="006E13A6">
        <w:rPr>
          <w:rFonts w:ascii="Times New Roman" w:hAnsi="Times New Roman"/>
          <w:b/>
          <w:sz w:val="28"/>
          <w:szCs w:val="28"/>
        </w:rPr>
        <w:t>*</w:t>
      </w:r>
      <w:r w:rsidRPr="006E13A6">
        <w:rPr>
          <w:rFonts w:ascii="Times New Roman" w:hAnsi="Times New Roman"/>
        </w:rPr>
        <w:t xml:space="preserve"> zakłada się, że ocena oznacza na poziomie:</w:t>
      </w:r>
    </w:p>
    <w:p w14:paraId="42D4C817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Bardzo dobry (5,0)</w:t>
      </w:r>
      <w:r w:rsidRPr="006E13A6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780CE6C7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Ponad dobry (4,5)</w:t>
      </w:r>
      <w:r w:rsidRPr="006E13A6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21FE6AFD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Dobry (4,0)</w:t>
      </w:r>
      <w:r w:rsidRPr="006E13A6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85B27C7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Dość dobry (3,5)</w:t>
      </w:r>
      <w:r w:rsidRPr="006E13A6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1C11DC28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Dostateczny (3,0)</w:t>
      </w:r>
      <w:r w:rsidRPr="006E13A6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74379C5B" w14:textId="77777777" w:rsidR="00AC05C6" w:rsidRPr="006E13A6" w:rsidRDefault="00AC05C6" w:rsidP="00AC05C6">
      <w:pPr>
        <w:spacing w:after="0" w:line="260" w:lineRule="atLeast"/>
        <w:rPr>
          <w:rFonts w:ascii="Times New Roman" w:hAnsi="Times New Roman"/>
          <w:color w:val="000000"/>
        </w:rPr>
      </w:pPr>
      <w:r w:rsidRPr="006E13A6">
        <w:rPr>
          <w:rFonts w:ascii="Times New Roman" w:hAnsi="Times New Roman"/>
          <w:b/>
          <w:color w:val="000000"/>
        </w:rPr>
        <w:t>Niedostateczny (2,0)</w:t>
      </w:r>
      <w:r w:rsidRPr="006E13A6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1476473F" w14:textId="77777777" w:rsidR="00AC05C6" w:rsidRPr="006E13A6" w:rsidRDefault="00AC05C6" w:rsidP="00AC05C6">
      <w:pPr>
        <w:spacing w:after="0"/>
        <w:rPr>
          <w:rFonts w:ascii="Times New Roman" w:hAnsi="Times New Roman"/>
        </w:rPr>
      </w:pPr>
    </w:p>
    <w:p w14:paraId="1897FCDA" w14:textId="77777777" w:rsidR="00AC05C6" w:rsidRPr="006E13A6" w:rsidRDefault="00AC05C6" w:rsidP="00AC05C6">
      <w:pPr>
        <w:rPr>
          <w:rFonts w:ascii="Times New Roman" w:hAnsi="Times New Roman"/>
        </w:rPr>
      </w:pPr>
    </w:p>
    <w:p w14:paraId="19CBFD2E" w14:textId="77777777" w:rsidR="00AC05C6" w:rsidRPr="006E13A6" w:rsidRDefault="00AC05C6" w:rsidP="00AC05C6">
      <w:pPr>
        <w:rPr>
          <w:rFonts w:ascii="Times New Roman" w:hAnsi="Times New Roman"/>
        </w:rPr>
      </w:pPr>
      <w:r w:rsidRPr="006E13A6">
        <w:rPr>
          <w:rFonts w:ascii="Times New Roman" w:hAnsi="Times New Roman"/>
        </w:rPr>
        <w:t xml:space="preserve"> </w:t>
      </w:r>
    </w:p>
    <w:p w14:paraId="274CD677" w14:textId="41BC9A37" w:rsidR="00AC05C6" w:rsidRDefault="00AC05C6" w:rsidP="006553EC">
      <w:pPr>
        <w:jc w:val="center"/>
        <w:rPr>
          <w:b/>
          <w:sz w:val="28"/>
        </w:rPr>
      </w:pPr>
    </w:p>
    <w:p w14:paraId="5CF34B1F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7C95DDDE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AC05C6" w14:paraId="30C56315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6D8649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6409A903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76D7D3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8029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6B3B7BCF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5D2A04AE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B8D2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3D3C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IV</w:t>
            </w:r>
          </w:p>
        </w:tc>
      </w:tr>
      <w:tr w:rsidR="00AC05C6" w14:paraId="69BEB9F3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77E8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Biologia molekularna z elementami diagnostyki molekularnej</w:t>
            </w:r>
          </w:p>
        </w:tc>
      </w:tr>
      <w:tr w:rsidR="00AC05C6" w14:paraId="29ADD6B3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81BB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14811082" w14:textId="77777777" w:rsidTr="00AC05C6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D125CDC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7D5E061D" w14:textId="77777777" w:rsidTr="00AC05C6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01A0" w14:textId="77777777" w:rsidR="00AC05C6" w:rsidRDefault="00AC05C6">
            <w:pPr>
              <w:spacing w:after="0" w:line="240" w:lineRule="auto"/>
            </w:pPr>
          </w:p>
          <w:p w14:paraId="0F422C06" w14:textId="77777777" w:rsidR="00AC05C6" w:rsidRDefault="00AC05C6">
            <w:pPr>
              <w:spacing w:after="0" w:line="240" w:lineRule="auto"/>
            </w:pPr>
            <w:r>
              <w:t>Opanowanie przez studenta wiedzy z zakresu biologii molekularnej i metodyki badań wykonywanych w diagnostyce molekularnej. Opanowanie umiejętności w zakresie planowania i przeprowadzania badań laboratoryjnych metodami biologii molekularnej wraz z interpretacją uzyskanych wyników oraz korzystania z biomedycznych baz danych.</w:t>
            </w:r>
          </w:p>
          <w:p w14:paraId="789F8DEF" w14:textId="77777777" w:rsidR="00AC05C6" w:rsidRDefault="00AC05C6">
            <w:pPr>
              <w:spacing w:after="0" w:line="240" w:lineRule="auto"/>
            </w:pPr>
          </w:p>
          <w:p w14:paraId="1C150D07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6EA17B1D" w14:textId="77777777" w:rsidR="00AC05C6" w:rsidRDefault="00AC05C6">
            <w:pPr>
              <w:spacing w:after="0" w:line="240" w:lineRule="auto"/>
            </w:pPr>
            <w:r>
              <w:t xml:space="preserve">w zakresie wiedzy student zna i rozumie: K1_W01, K1_W03, K1_W04, K1_W05, K1_W06, K1_W07, </w:t>
            </w:r>
            <w:r>
              <w:rPr>
                <w:rFonts w:eastAsia="Times New Roman" w:cs="Arial"/>
                <w:bCs/>
                <w:color w:val="000000"/>
                <w:lang w:eastAsia="pl-PL"/>
              </w:rPr>
              <w:t xml:space="preserve">K1_W08, </w:t>
            </w:r>
            <w:r>
              <w:t xml:space="preserve">K1_W16, K1_W29, K1_W33,  </w:t>
            </w:r>
          </w:p>
          <w:p w14:paraId="43FD02DE" w14:textId="77777777" w:rsidR="00AC05C6" w:rsidRDefault="00AC05C6">
            <w:pPr>
              <w:spacing w:after="0" w:line="240" w:lineRule="auto"/>
            </w:pPr>
            <w:r>
              <w:t>w zakresie umiejętności student potrafi: K1_U02, K1_U10, K1_U11, K1_U40, K1_U43</w:t>
            </w:r>
          </w:p>
          <w:p w14:paraId="5C63D7E3" w14:textId="77777777" w:rsidR="00AC05C6" w:rsidRDefault="00AC05C6">
            <w:pPr>
              <w:spacing w:after="0" w:line="240" w:lineRule="auto"/>
            </w:pPr>
            <w:r>
              <w:t xml:space="preserve">w zakresie kompetencji społecznych student jest gotów do: K1_K01, K1_K02, K1_K06, K1_K07 </w:t>
            </w:r>
          </w:p>
        </w:tc>
      </w:tr>
      <w:tr w:rsidR="00AC05C6" w14:paraId="0B0E7CAC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80E5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9C7E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AC05C6" w14:paraId="2F92F2A5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7F5E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0B6C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C05C6" w14:paraId="6FBE9E0F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737790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78FE4993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A1FA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EFD5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632B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1D014890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8E41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2535" w14:textId="77777777" w:rsidR="00AC05C6" w:rsidRDefault="00AC05C6">
            <w:pPr>
              <w:spacing w:after="0" w:line="240" w:lineRule="auto"/>
            </w:pPr>
            <w:r>
              <w:t>Sprawdzian pisemny – test wyboru, pytania otwarte</w:t>
            </w:r>
          </w:p>
          <w:p w14:paraId="5FA75B09" w14:textId="77777777" w:rsidR="00AC05C6" w:rsidRDefault="00AC05C6">
            <w:pPr>
              <w:spacing w:after="0" w:line="240" w:lineRule="auto"/>
              <w:rPr>
                <w:noProof/>
              </w:rPr>
            </w:pPr>
            <w:r>
              <w:t>Egzamin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wyboru,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60FB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C05C6" w14:paraId="4A7D8828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8BCF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79B1" w14:textId="77777777" w:rsidR="00AC05C6" w:rsidRDefault="00AC05C6">
            <w:pPr>
              <w:spacing w:after="0" w:line="240" w:lineRule="auto"/>
            </w:pPr>
            <w:r>
              <w:t>Sprawozdanie</w:t>
            </w:r>
          </w:p>
          <w:p w14:paraId="789A2795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6661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C05C6" w14:paraId="6F3FC9AD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361B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7FE6" w14:textId="77777777" w:rsidR="00AC05C6" w:rsidRDefault="00AC05C6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8F71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7D28D3B3" w14:textId="77777777" w:rsidR="00AC05C6" w:rsidRDefault="00AC05C6" w:rsidP="00AC05C6"/>
    <w:p w14:paraId="224E82EC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9016C2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69FEF64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0AF782A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6A1BCE0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5D79A25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B413CD4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70C7847A" w14:textId="77777777" w:rsidR="00AC05C6" w:rsidRDefault="00AC05C6" w:rsidP="00AC05C6"/>
    <w:p w14:paraId="200BD242" w14:textId="22E248E7" w:rsidR="00AC05C6" w:rsidRDefault="00AC05C6" w:rsidP="009C3FE8">
      <w:pPr>
        <w:jc w:val="center"/>
      </w:pPr>
      <w:r>
        <w:rPr>
          <w:rFonts w:ascii="Times New Roman" w:hAnsi="Times New Roman"/>
          <w:sz w:val="24"/>
          <w:szCs w:val="24"/>
          <w:lang w:eastAsia="pl-PL"/>
        </w:rPr>
        <w:br w:type="page"/>
      </w:r>
    </w:p>
    <w:p w14:paraId="0106A4F3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76F2BB31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AC05C6" w14:paraId="1244C42D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043A7D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30333641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26A200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C7EC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26FF6E32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AC05C6" w14:paraId="1D723958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1708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6952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IV</w:t>
            </w:r>
          </w:p>
        </w:tc>
      </w:tr>
      <w:tr w:rsidR="00AC05C6" w14:paraId="49310E97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B48B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TECHNOLOGIE BIOCHEMICZNE</w:t>
            </w:r>
          </w:p>
        </w:tc>
      </w:tr>
      <w:tr w:rsidR="00AC05C6" w14:paraId="5A4EC1DD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856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5A1DB054" w14:textId="77777777" w:rsidTr="00AC05C6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A701D38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1FABFFB8" w14:textId="77777777" w:rsidTr="00AC05C6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6F31" w14:textId="77777777" w:rsidR="00AC05C6" w:rsidRDefault="00AC05C6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 xml:space="preserve">Poznanie i zrozumienie możliwości wykorzystania organizmów żywych w biotechnologii – zarówno całych organizmów, jak i produktów ich metabolizmu. Charakterystyka potencjału produkcyjnego organizmów. Zastosowanie podstawowych technik do projektowania, prowadzenia i ewaluacji </w:t>
            </w:r>
            <w:proofErr w:type="spellStart"/>
            <w:r>
              <w:rPr>
                <w:rFonts w:eastAsia="Times New Roman" w:cs="Arial"/>
                <w:lang w:eastAsia="pl-PL"/>
              </w:rPr>
              <w:t>bioprocesów</w:t>
            </w:r>
            <w:proofErr w:type="spellEnd"/>
            <w:r>
              <w:rPr>
                <w:rFonts w:eastAsia="Times New Roman" w:cs="Arial"/>
                <w:lang w:eastAsia="pl-PL"/>
              </w:rPr>
              <w:t xml:space="preserve"> (w skali laboratoryjnej). Wykorzystanie różnych typów technologii (np. biosyntezy, biotransformacji itp.) do uzyskiwania </w:t>
            </w:r>
            <w:proofErr w:type="spellStart"/>
            <w:r>
              <w:rPr>
                <w:rFonts w:eastAsia="Times New Roman" w:cs="Arial"/>
                <w:lang w:eastAsia="pl-PL"/>
              </w:rPr>
              <w:t>bioproduktu</w:t>
            </w:r>
            <w:proofErr w:type="spellEnd"/>
            <w:r>
              <w:rPr>
                <w:rFonts w:eastAsia="Times New Roman" w:cs="Arial"/>
                <w:lang w:eastAsia="pl-PL"/>
              </w:rPr>
              <w:t xml:space="preserve"> danego typu.</w:t>
            </w:r>
          </w:p>
          <w:p w14:paraId="38707B20" w14:textId="77777777" w:rsidR="00AC05C6" w:rsidRDefault="00AC05C6">
            <w:pPr>
              <w:spacing w:after="0" w:line="240" w:lineRule="auto"/>
            </w:pPr>
          </w:p>
          <w:p w14:paraId="4E3049AC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2D873D87" w14:textId="77777777" w:rsidR="00AC05C6" w:rsidRDefault="00AC05C6">
            <w:pPr>
              <w:spacing w:after="0" w:line="240" w:lineRule="auto"/>
            </w:pPr>
            <w:r>
              <w:t>w zakresie wiedzy student zna i rozumie: K1_W01, K1_ W03, K1_W07, K1_W18, K1_W22, K1_W25, K1_W32, K1_W34, K1_W35, K1_W36, K1_W37, K1_W43, K1_W44</w:t>
            </w:r>
          </w:p>
          <w:p w14:paraId="3850290D" w14:textId="77777777" w:rsidR="00AC05C6" w:rsidRDefault="00AC05C6">
            <w:pPr>
              <w:spacing w:after="0" w:line="240" w:lineRule="auto"/>
            </w:pPr>
            <w:r>
              <w:t xml:space="preserve">w zakresie umiejętności student potrafi: K1_U01, K1_U02, K1_U04, K1_U05, K1_U06, K1_U08, K1_U10, K1_U11, K1_U25, K1_U26, K1_U30, K1_U32, K1_U34, K1_U35, K1_U36 K1_U41 K1_U43 K1_U44 K1_U45 </w:t>
            </w:r>
          </w:p>
          <w:p w14:paraId="7643BCB9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K1_K01, K1_K05, K1_K06, K1_K07, K1_K12, K1_K14, K1_K16</w:t>
            </w:r>
          </w:p>
        </w:tc>
      </w:tr>
      <w:tr w:rsidR="00AC05C6" w14:paraId="2DECF922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E8B9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C180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AC05C6" w14:paraId="41CF16BE" w14:textId="77777777" w:rsidTr="00AC05C6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5894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0DB0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C05C6" w14:paraId="140DA1A4" w14:textId="77777777" w:rsidTr="00AC05C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A84FE4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3A95B7F8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ED2D0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6547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4E54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37D73D37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7B90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0E50" w14:textId="77777777" w:rsidR="00AC05C6" w:rsidRDefault="00AC05C6">
            <w:pPr>
              <w:spacing w:after="0" w:line="240" w:lineRule="auto"/>
            </w:pPr>
            <w:r>
              <w:t>Kolokwia pisemne.</w:t>
            </w:r>
          </w:p>
          <w:p w14:paraId="45D60C72" w14:textId="77777777" w:rsidR="00AC05C6" w:rsidRDefault="00AC05C6">
            <w:pPr>
              <w:spacing w:after="0" w:line="240" w:lineRule="auto"/>
            </w:pPr>
            <w:r>
              <w:t>Egzamin – pytania testowe i otwarte.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5525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5F55DBD4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397A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D6A2" w14:textId="77777777" w:rsidR="00AC05C6" w:rsidRDefault="00AC05C6">
            <w:pPr>
              <w:spacing w:after="0" w:line="240" w:lineRule="auto"/>
            </w:pPr>
            <w:r>
              <w:t>Sprawozdanie, 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F278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AC05C6" w14:paraId="52DA1A2B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45FA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9296" w14:textId="77777777" w:rsidR="00AC05C6" w:rsidRDefault="00AC05C6">
            <w:pPr>
              <w:spacing w:after="0" w:line="240" w:lineRule="auto"/>
            </w:pPr>
            <w:r>
              <w:t>Sprawozdanie, 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6D9F" w14:textId="77777777" w:rsidR="00AC05C6" w:rsidRDefault="00AC05C6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42AC04F" w14:textId="77777777" w:rsidR="00AC05C6" w:rsidRDefault="00AC05C6" w:rsidP="00AC05C6"/>
    <w:p w14:paraId="472064A0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0C1245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C9D069C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F136E0E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6771F1B1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951EEA4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73CCD29" w14:textId="34053AE1" w:rsidR="009C3FE8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5EFB4BD7" w14:textId="77777777" w:rsidR="009C3FE8" w:rsidRPr="00035ED8" w:rsidRDefault="009C3FE8" w:rsidP="009C3FE8">
      <w:pPr>
        <w:jc w:val="center"/>
        <w:rPr>
          <w:b/>
          <w:sz w:val="28"/>
        </w:rPr>
      </w:pPr>
      <w:r>
        <w:rPr>
          <w:rFonts w:cs="Calibri"/>
          <w:color w:val="000000"/>
        </w:rPr>
        <w:br w:type="column"/>
      </w:r>
      <w:r w:rsidRPr="00035ED8">
        <w:rPr>
          <w:b/>
          <w:sz w:val="28"/>
        </w:rPr>
        <w:lastRenderedPageBreak/>
        <w:t>Karta przedmiotu</w:t>
      </w:r>
    </w:p>
    <w:p w14:paraId="69995B22" w14:textId="77777777" w:rsidR="009C3FE8" w:rsidRPr="00035ED8" w:rsidRDefault="009C3FE8" w:rsidP="009C3FE8">
      <w:pPr>
        <w:jc w:val="center"/>
        <w:rPr>
          <w:b/>
          <w:sz w:val="28"/>
        </w:rPr>
      </w:pPr>
      <w:r w:rsidRPr="00035ED8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9C3FE8" w:rsidRPr="00035ED8" w14:paraId="23EE0604" w14:textId="77777777" w:rsidTr="003F798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B4A1400" w14:textId="77777777" w:rsidR="009C3FE8" w:rsidRPr="00035ED8" w:rsidRDefault="009C3FE8" w:rsidP="003F7987">
            <w:pPr>
              <w:spacing w:after="0" w:line="240" w:lineRule="auto"/>
              <w:jc w:val="center"/>
              <w:rPr>
                <w:b/>
              </w:rPr>
            </w:pPr>
            <w:r w:rsidRPr="00035ED8">
              <w:rPr>
                <w:b/>
              </w:rPr>
              <w:t>Informacje ogólne o przedmiocie</w:t>
            </w:r>
          </w:p>
        </w:tc>
      </w:tr>
      <w:tr w:rsidR="009C3FE8" w:rsidRPr="00035ED8" w14:paraId="565384C1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697BE6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1. Kierunek studiów:</w:t>
            </w:r>
            <w:r w:rsidRPr="00035ED8">
              <w:t xml:space="preserve"> </w:t>
            </w:r>
            <w:r w:rsidRPr="00035ED8">
              <w:br/>
              <w:t>Biotechnologia</w:t>
            </w:r>
            <w:r w:rsidRPr="00035ED8">
              <w:rPr>
                <w:b/>
                <w:bCs/>
              </w:rPr>
              <w:t xml:space="preserve"> </w:t>
            </w:r>
            <w:r w:rsidRPr="00035ED8">
              <w:t>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2C32C73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2. Poziom kształcenia:</w:t>
            </w:r>
            <w:r w:rsidRPr="00035ED8">
              <w:t xml:space="preserve"> studia pierwszego stopnia</w:t>
            </w:r>
          </w:p>
          <w:p w14:paraId="248D2866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3. Forma studiów:</w:t>
            </w:r>
            <w:r w:rsidRPr="00035ED8">
              <w:t xml:space="preserve"> stacjonarne</w:t>
            </w:r>
          </w:p>
        </w:tc>
      </w:tr>
      <w:tr w:rsidR="009C3FE8" w:rsidRPr="00035ED8" w14:paraId="6B5602DD" w14:textId="77777777" w:rsidTr="003F7987">
        <w:tc>
          <w:tcPr>
            <w:tcW w:w="4192" w:type="dxa"/>
            <w:gridSpan w:val="2"/>
          </w:tcPr>
          <w:p w14:paraId="5D18C6B0" w14:textId="77777777" w:rsidR="009C3FE8" w:rsidRPr="00035ED8" w:rsidRDefault="009C3FE8" w:rsidP="003F7987">
            <w:pPr>
              <w:spacing w:after="0" w:line="240" w:lineRule="auto"/>
              <w:contextualSpacing/>
              <w:rPr>
                <w:b/>
              </w:rPr>
            </w:pPr>
            <w:r w:rsidRPr="00035ED8">
              <w:rPr>
                <w:b/>
              </w:rPr>
              <w:t>4. Rok: II</w:t>
            </w:r>
          </w:p>
        </w:tc>
        <w:tc>
          <w:tcPr>
            <w:tcW w:w="5500" w:type="dxa"/>
            <w:gridSpan w:val="3"/>
          </w:tcPr>
          <w:p w14:paraId="1A8B4154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5. Semestr: IV</w:t>
            </w:r>
          </w:p>
        </w:tc>
      </w:tr>
      <w:tr w:rsidR="009C3FE8" w:rsidRPr="00035ED8" w14:paraId="13A44FC8" w14:textId="77777777" w:rsidTr="003F7987">
        <w:tc>
          <w:tcPr>
            <w:tcW w:w="9692" w:type="dxa"/>
            <w:gridSpan w:val="5"/>
          </w:tcPr>
          <w:p w14:paraId="5DB8BFD6" w14:textId="77777777" w:rsidR="009C3FE8" w:rsidRPr="00035ED8" w:rsidRDefault="009C3FE8" w:rsidP="003F7987">
            <w:pPr>
              <w:spacing w:after="0" w:line="240" w:lineRule="auto"/>
              <w:contextualSpacing/>
            </w:pPr>
            <w:r w:rsidRPr="00035ED8">
              <w:rPr>
                <w:b/>
              </w:rPr>
              <w:t>6. Nazwa przedmiotu:</w:t>
            </w:r>
            <w:r w:rsidRPr="00035ED8">
              <w:t xml:space="preserve"> </w:t>
            </w:r>
            <w:r w:rsidRPr="00035ED8">
              <w:rPr>
                <w:b/>
                <w:bCs/>
              </w:rPr>
              <w:t>Wstęp do biotechnologii leków</w:t>
            </w:r>
          </w:p>
        </w:tc>
      </w:tr>
      <w:tr w:rsidR="009C3FE8" w:rsidRPr="00035ED8" w14:paraId="7E6BDF1C" w14:textId="77777777" w:rsidTr="003F7987">
        <w:tc>
          <w:tcPr>
            <w:tcW w:w="9692" w:type="dxa"/>
            <w:gridSpan w:val="5"/>
          </w:tcPr>
          <w:p w14:paraId="219579BC" w14:textId="77777777" w:rsidR="009C3FE8" w:rsidRPr="00035ED8" w:rsidRDefault="009C3FE8" w:rsidP="003F7987">
            <w:pPr>
              <w:tabs>
                <w:tab w:val="left" w:pos="3180"/>
              </w:tabs>
              <w:spacing w:after="0" w:line="240" w:lineRule="auto"/>
              <w:contextualSpacing/>
            </w:pPr>
            <w:r w:rsidRPr="00035ED8">
              <w:rPr>
                <w:b/>
              </w:rPr>
              <w:t>7. Status przedmiotu:</w:t>
            </w:r>
            <w:r w:rsidRPr="00035ED8">
              <w:t xml:space="preserve"> obowiązkowy</w:t>
            </w:r>
          </w:p>
        </w:tc>
      </w:tr>
      <w:tr w:rsidR="009C3FE8" w:rsidRPr="00035ED8" w14:paraId="4443DF3F" w14:textId="77777777" w:rsidTr="003F798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B5B2FC2" w14:textId="77777777" w:rsidR="009C3FE8" w:rsidRPr="00035ED8" w:rsidRDefault="009C3FE8" w:rsidP="003F7987">
            <w:pPr>
              <w:spacing w:after="0" w:line="240" w:lineRule="auto"/>
              <w:contextualSpacing/>
              <w:jc w:val="both"/>
            </w:pPr>
            <w:r w:rsidRPr="00035ED8">
              <w:rPr>
                <w:b/>
              </w:rPr>
              <w:t>8. </w:t>
            </w:r>
            <w:r w:rsidRPr="00035ED8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9C3FE8" w:rsidRPr="00035ED8" w14:paraId="0398EC42" w14:textId="77777777" w:rsidTr="003F798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AD84F72" w14:textId="77777777" w:rsidR="009C3FE8" w:rsidRPr="00035ED8" w:rsidRDefault="009C3FE8" w:rsidP="003F7987">
            <w:pPr>
              <w:spacing w:after="0" w:line="240" w:lineRule="auto"/>
              <w:jc w:val="both"/>
              <w:rPr>
                <w:rFonts w:cs="Arial"/>
              </w:rPr>
            </w:pPr>
            <w:r w:rsidRPr="00035ED8">
              <w:rPr>
                <w:rFonts w:cs="Arial"/>
              </w:rPr>
              <w:t xml:space="preserve">Celem przedmiotu jest zapoznanie studentów z systematyką leków,  podziałem na podstawowe grupy pod względem farmakologiczno-chemicznym, zależnością pomiędzy budową substancji leczniczych i ich aktywnością biologiczną, mechanizmem działania leków i ich metabolizmem, jak również z podstawowymi informacjami z zakresu </w:t>
            </w:r>
            <w:proofErr w:type="spellStart"/>
            <w:r w:rsidRPr="00035ED8">
              <w:rPr>
                <w:rFonts w:cs="Arial"/>
              </w:rPr>
              <w:t>bioprocesów</w:t>
            </w:r>
            <w:proofErr w:type="spellEnd"/>
            <w:r w:rsidRPr="00035ED8">
              <w:rPr>
                <w:rFonts w:cs="Arial"/>
              </w:rPr>
              <w:t xml:space="preserve"> i bioreaktorów. Ponadto celem przedmiotu jest wykształcenie umiejętności stosowania klasycznych i instrumentalnych metod analitycznych w analizie jakościowej i ilościowej substancji leczniczych.</w:t>
            </w:r>
          </w:p>
          <w:p w14:paraId="576CC744" w14:textId="77777777" w:rsidR="009C3FE8" w:rsidRPr="00035ED8" w:rsidRDefault="009C3FE8" w:rsidP="003F7987">
            <w:pPr>
              <w:spacing w:after="0" w:line="240" w:lineRule="auto"/>
            </w:pPr>
            <w:r w:rsidRPr="00035ED8">
              <w:rPr>
                <w:b/>
              </w:rPr>
              <w:t>Efekty uczenia się/odniesienie do efektów uczenia się zawartych w standardach</w:t>
            </w:r>
          </w:p>
          <w:p w14:paraId="0325697A" w14:textId="77777777" w:rsidR="009C3FE8" w:rsidRPr="00035ED8" w:rsidRDefault="009C3FE8" w:rsidP="003F7987">
            <w:pPr>
              <w:spacing w:after="0" w:line="240" w:lineRule="auto"/>
            </w:pPr>
            <w:r w:rsidRPr="00035ED8">
              <w:t xml:space="preserve">w zakresie wiedzy student zna i rozumie: K1_W26, K1_W32, K1_W34, K1_W36, K1_W42 </w:t>
            </w:r>
          </w:p>
          <w:p w14:paraId="4D4C24C4" w14:textId="77777777" w:rsidR="009C3FE8" w:rsidRPr="00035ED8" w:rsidRDefault="009C3FE8" w:rsidP="003F7987">
            <w:pPr>
              <w:spacing w:after="0" w:line="240" w:lineRule="auto"/>
            </w:pPr>
            <w:r w:rsidRPr="00035ED8">
              <w:t>w zakresie umiejętności student potrafi: K1_U01, K1_U02, K1_U11, K1_U43</w:t>
            </w:r>
          </w:p>
          <w:p w14:paraId="7D2B5CED" w14:textId="77777777" w:rsidR="009C3FE8" w:rsidRPr="00035ED8" w:rsidRDefault="009C3FE8" w:rsidP="003F7987">
            <w:pPr>
              <w:spacing w:after="0" w:line="240" w:lineRule="auto"/>
            </w:pPr>
            <w:r w:rsidRPr="00035ED8">
              <w:t>w zakresie kompetencji społecznych student jest gotów do: K1_K01, K1_K02, K1_K04, K1_K06, K1_K07</w:t>
            </w:r>
          </w:p>
        </w:tc>
      </w:tr>
      <w:tr w:rsidR="009C3FE8" w:rsidRPr="00035ED8" w14:paraId="4B8A940C" w14:textId="77777777" w:rsidTr="003F7987">
        <w:tc>
          <w:tcPr>
            <w:tcW w:w="8688" w:type="dxa"/>
            <w:gridSpan w:val="4"/>
            <w:vAlign w:val="center"/>
          </w:tcPr>
          <w:p w14:paraId="1CAC52B5" w14:textId="77777777" w:rsidR="009C3FE8" w:rsidRPr="00035ED8" w:rsidRDefault="009C3FE8" w:rsidP="003F7987">
            <w:pPr>
              <w:spacing w:after="0" w:line="240" w:lineRule="auto"/>
              <w:rPr>
                <w:b/>
              </w:rPr>
            </w:pPr>
            <w:r w:rsidRPr="00035ED8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9ED9C1C" w14:textId="77777777" w:rsidR="009C3FE8" w:rsidRPr="00035ED8" w:rsidRDefault="009C3FE8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035ED8">
              <w:rPr>
                <w:b/>
              </w:rPr>
              <w:t>60</w:t>
            </w:r>
          </w:p>
        </w:tc>
      </w:tr>
      <w:tr w:rsidR="009C3FE8" w:rsidRPr="00035ED8" w14:paraId="4F07CA55" w14:textId="77777777" w:rsidTr="003F7987">
        <w:tc>
          <w:tcPr>
            <w:tcW w:w="8688" w:type="dxa"/>
            <w:gridSpan w:val="4"/>
            <w:vAlign w:val="center"/>
          </w:tcPr>
          <w:p w14:paraId="1E5E5AD7" w14:textId="77777777" w:rsidR="009C3FE8" w:rsidRPr="00035ED8" w:rsidRDefault="009C3FE8" w:rsidP="003F7987">
            <w:pPr>
              <w:spacing w:after="0" w:line="240" w:lineRule="auto"/>
              <w:rPr>
                <w:b/>
              </w:rPr>
            </w:pPr>
            <w:r w:rsidRPr="00035ED8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4CFB2B7" w14:textId="77777777" w:rsidR="009C3FE8" w:rsidRPr="00035ED8" w:rsidRDefault="009C3FE8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035ED8">
              <w:rPr>
                <w:b/>
              </w:rPr>
              <w:t>4</w:t>
            </w:r>
          </w:p>
        </w:tc>
      </w:tr>
      <w:tr w:rsidR="009C3FE8" w:rsidRPr="00035ED8" w14:paraId="413710B1" w14:textId="77777777" w:rsidTr="003F798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8E9ED07" w14:textId="77777777" w:rsidR="009C3FE8" w:rsidRPr="00035ED8" w:rsidRDefault="009C3FE8" w:rsidP="003F7987">
            <w:pPr>
              <w:spacing w:after="0" w:line="240" w:lineRule="auto"/>
              <w:contextualSpacing/>
              <w:rPr>
                <w:b/>
              </w:rPr>
            </w:pPr>
            <w:r w:rsidRPr="00035ED8">
              <w:rPr>
                <w:b/>
              </w:rPr>
              <w:t xml:space="preserve">11. Sposoby weryfikacji i oceny efektów uczenia się </w:t>
            </w:r>
          </w:p>
        </w:tc>
      </w:tr>
      <w:tr w:rsidR="009C3FE8" w:rsidRPr="00035ED8" w14:paraId="4DFBF217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888268C" w14:textId="77777777" w:rsidR="009C3FE8" w:rsidRPr="00035ED8" w:rsidRDefault="009C3FE8" w:rsidP="003F7987">
            <w:pPr>
              <w:spacing w:after="0" w:line="240" w:lineRule="auto"/>
              <w:contextualSpacing/>
              <w:jc w:val="center"/>
            </w:pPr>
            <w:r w:rsidRPr="00035ED8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3BB74E" w14:textId="77777777" w:rsidR="009C3FE8" w:rsidRPr="00035ED8" w:rsidRDefault="009C3FE8" w:rsidP="003F7987">
            <w:pPr>
              <w:spacing w:after="0" w:line="240" w:lineRule="auto"/>
              <w:jc w:val="center"/>
            </w:pPr>
            <w:r w:rsidRPr="00035ED8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F3FB48" w14:textId="77777777" w:rsidR="009C3FE8" w:rsidRPr="00035ED8" w:rsidRDefault="009C3FE8" w:rsidP="003F7987">
            <w:pPr>
              <w:spacing w:after="0" w:line="240" w:lineRule="auto"/>
              <w:jc w:val="center"/>
            </w:pPr>
            <w:r w:rsidRPr="00035ED8">
              <w:t>Sposoby oceny*</w:t>
            </w:r>
          </w:p>
        </w:tc>
      </w:tr>
      <w:tr w:rsidR="009C3FE8" w:rsidRPr="00035ED8" w14:paraId="11CBB3FE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833CCA" w14:textId="77777777" w:rsidR="009C3FE8" w:rsidRPr="00035ED8" w:rsidRDefault="009C3FE8" w:rsidP="003F7987">
            <w:pPr>
              <w:spacing w:after="0" w:line="240" w:lineRule="auto"/>
              <w:contextualSpacing/>
              <w:jc w:val="center"/>
            </w:pPr>
            <w:r w:rsidRPr="00035ED8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6BFE275" w14:textId="77777777" w:rsidR="009C3FE8" w:rsidRPr="00035ED8" w:rsidRDefault="009C3FE8" w:rsidP="003F7987">
            <w:pPr>
              <w:spacing w:after="0" w:line="240" w:lineRule="auto"/>
            </w:pPr>
            <w:r w:rsidRPr="00035ED8">
              <w:t>Sprawdzian pisemny – pytania otwarte i/lub testowe</w:t>
            </w:r>
          </w:p>
          <w:p w14:paraId="2A5F6A83" w14:textId="77777777" w:rsidR="009C3FE8" w:rsidRPr="00035ED8" w:rsidRDefault="009C3FE8" w:rsidP="003F7987">
            <w:pPr>
              <w:spacing w:after="0" w:line="240" w:lineRule="auto"/>
            </w:pPr>
            <w:r w:rsidRPr="00035ED8">
              <w:t xml:space="preserve">Sprawdzian ustny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5EC6C" w14:textId="77777777" w:rsidR="009C3FE8" w:rsidRPr="00035ED8" w:rsidRDefault="009C3FE8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35ED8">
              <w:rPr>
                <w:b/>
                <w:sz w:val="28"/>
                <w:szCs w:val="28"/>
              </w:rPr>
              <w:t>*</w:t>
            </w:r>
          </w:p>
        </w:tc>
      </w:tr>
      <w:tr w:rsidR="009C3FE8" w:rsidRPr="00035ED8" w14:paraId="4691C4ED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C4D90F" w14:textId="77777777" w:rsidR="009C3FE8" w:rsidRPr="00035ED8" w:rsidRDefault="009C3FE8" w:rsidP="003F7987">
            <w:pPr>
              <w:spacing w:after="0" w:line="240" w:lineRule="auto"/>
              <w:ind w:left="57"/>
              <w:jc w:val="center"/>
            </w:pPr>
            <w:r w:rsidRPr="00035ED8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C800B8" w14:textId="77777777" w:rsidR="009C3FE8" w:rsidRPr="00035ED8" w:rsidRDefault="009C3FE8" w:rsidP="003F7987">
            <w:pPr>
              <w:spacing w:after="0" w:line="240" w:lineRule="auto"/>
            </w:pPr>
            <w:r w:rsidRPr="00035ED8">
              <w:t>Sprawozdanie</w:t>
            </w:r>
          </w:p>
          <w:p w14:paraId="43D07EBE" w14:textId="77777777" w:rsidR="009C3FE8" w:rsidRPr="00035ED8" w:rsidRDefault="009C3FE8" w:rsidP="003F7987">
            <w:pPr>
              <w:spacing w:after="0" w:line="240" w:lineRule="auto"/>
            </w:pPr>
            <w:r w:rsidRPr="00035ED8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9B0814" w14:textId="77777777" w:rsidR="009C3FE8" w:rsidRPr="00035ED8" w:rsidRDefault="009C3FE8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35ED8">
              <w:rPr>
                <w:b/>
                <w:sz w:val="28"/>
                <w:szCs w:val="28"/>
              </w:rPr>
              <w:t>*</w:t>
            </w:r>
          </w:p>
        </w:tc>
      </w:tr>
      <w:tr w:rsidR="009C3FE8" w:rsidRPr="00035ED8" w14:paraId="6CEFBAA2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3C93E2" w14:textId="77777777" w:rsidR="009C3FE8" w:rsidRPr="00035ED8" w:rsidRDefault="009C3FE8" w:rsidP="003F7987">
            <w:pPr>
              <w:spacing w:after="0" w:line="240" w:lineRule="auto"/>
              <w:ind w:left="57"/>
              <w:jc w:val="center"/>
            </w:pPr>
            <w:r w:rsidRPr="00035ED8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C02327F" w14:textId="77777777" w:rsidR="009C3FE8" w:rsidRPr="00035ED8" w:rsidRDefault="009C3FE8" w:rsidP="003F7987">
            <w:pPr>
              <w:spacing w:after="0" w:line="240" w:lineRule="auto"/>
            </w:pPr>
            <w:r w:rsidRPr="00035ED8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581378" w14:textId="77777777" w:rsidR="009C3FE8" w:rsidRPr="00035ED8" w:rsidRDefault="009C3FE8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035ED8">
              <w:rPr>
                <w:b/>
                <w:sz w:val="28"/>
                <w:szCs w:val="28"/>
              </w:rPr>
              <w:t>*</w:t>
            </w:r>
          </w:p>
        </w:tc>
      </w:tr>
    </w:tbl>
    <w:p w14:paraId="43D7C31A" w14:textId="77777777" w:rsidR="009C3FE8" w:rsidRPr="00035ED8" w:rsidRDefault="009C3FE8" w:rsidP="009C3FE8"/>
    <w:p w14:paraId="476485CD" w14:textId="77777777" w:rsidR="009C3FE8" w:rsidRPr="00035ED8" w:rsidRDefault="009C3FE8" w:rsidP="009C3FE8">
      <w:r w:rsidRPr="00035ED8">
        <w:rPr>
          <w:b/>
          <w:sz w:val="28"/>
          <w:szCs w:val="28"/>
        </w:rPr>
        <w:t>*</w:t>
      </w:r>
      <w:r w:rsidRPr="00035ED8">
        <w:t xml:space="preserve"> zakłada się, że ocena oznacza na poziomie:</w:t>
      </w:r>
    </w:p>
    <w:p w14:paraId="766DDCA4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Bardzo dobry (5,0)</w:t>
      </w:r>
      <w:r w:rsidRPr="00035ED8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FB6713E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Ponad dobry (4,5)</w:t>
      </w:r>
      <w:r w:rsidRPr="00035ED8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523467E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Dobry (4,0)</w:t>
      </w:r>
      <w:r w:rsidRPr="00035ED8">
        <w:rPr>
          <w:rFonts w:cs="Calibri"/>
          <w:color w:val="000000"/>
        </w:rPr>
        <w:t xml:space="preserve"> – zakładane efekty uczenia się zostały osiągnięte na wymaganym poziomie</w:t>
      </w:r>
    </w:p>
    <w:p w14:paraId="75542A0F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Dość dobry (3,5)</w:t>
      </w:r>
      <w:r w:rsidRPr="00035ED8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8DE7CEF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Dostateczny (3,0)</w:t>
      </w:r>
      <w:r w:rsidRPr="00035ED8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A6B9D7D" w14:textId="77777777" w:rsidR="009C3FE8" w:rsidRPr="00035ED8" w:rsidRDefault="009C3FE8" w:rsidP="009C3FE8">
      <w:pPr>
        <w:spacing w:after="0" w:line="260" w:lineRule="atLeast"/>
        <w:rPr>
          <w:rFonts w:cs="Calibri"/>
          <w:color w:val="000000"/>
        </w:rPr>
      </w:pPr>
      <w:r w:rsidRPr="00035ED8">
        <w:rPr>
          <w:rFonts w:cs="Calibri"/>
          <w:b/>
          <w:color w:val="000000"/>
        </w:rPr>
        <w:t>Niedostateczny (2,0)</w:t>
      </w:r>
      <w:r w:rsidRPr="00035ED8">
        <w:rPr>
          <w:rFonts w:cs="Calibri"/>
          <w:color w:val="000000"/>
        </w:rPr>
        <w:t xml:space="preserve"> – zakładane efekty uczenia się nie zostały uzyskane.</w:t>
      </w:r>
    </w:p>
    <w:p w14:paraId="1D8594E3" w14:textId="77777777" w:rsidR="009C3FE8" w:rsidRPr="00035ED8" w:rsidRDefault="009C3FE8" w:rsidP="009C3FE8">
      <w:pPr>
        <w:spacing w:after="0"/>
      </w:pPr>
    </w:p>
    <w:p w14:paraId="30973627" w14:textId="28AD7F17" w:rsidR="00AC05C6" w:rsidRDefault="00AC05C6" w:rsidP="00AC05C6">
      <w:pPr>
        <w:spacing w:after="0" w:line="260" w:lineRule="atLeast"/>
        <w:rPr>
          <w:rFonts w:cs="Calibri"/>
          <w:color w:val="000000"/>
        </w:rPr>
      </w:pPr>
    </w:p>
    <w:p w14:paraId="729797F3" w14:textId="77777777" w:rsidR="00AC05C6" w:rsidRDefault="00AC05C6" w:rsidP="00AC05C6">
      <w:pPr>
        <w:spacing w:after="0"/>
      </w:pPr>
    </w:p>
    <w:p w14:paraId="7B74F4E9" w14:textId="77777777" w:rsidR="00AC05C6" w:rsidRDefault="00AC05C6" w:rsidP="006553EC">
      <w:pPr>
        <w:jc w:val="center"/>
        <w:rPr>
          <w:b/>
          <w:sz w:val="28"/>
        </w:rPr>
      </w:pPr>
    </w:p>
    <w:p w14:paraId="22A5B3BA" w14:textId="22F158CB" w:rsidR="00AC05C6" w:rsidRDefault="009C3FE8" w:rsidP="00AC05C6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AC05C6">
        <w:rPr>
          <w:b/>
          <w:sz w:val="28"/>
        </w:rPr>
        <w:lastRenderedPageBreak/>
        <w:t>Karta przedmiotu</w:t>
      </w:r>
    </w:p>
    <w:p w14:paraId="49EC9DA4" w14:textId="77777777" w:rsidR="00AC05C6" w:rsidRDefault="00AC05C6" w:rsidP="00AC05C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AC05C6" w14:paraId="667C370C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6889D4" w14:textId="77777777" w:rsidR="00AC05C6" w:rsidRDefault="00AC05C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AC05C6" w14:paraId="4D37DAD5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58A79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4835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vertAlign w:val="superscript"/>
              </w:rPr>
            </w:pPr>
            <w:r>
              <w:rPr>
                <w:b/>
              </w:rPr>
              <w:t>2. Poziom kształcenia:</w:t>
            </w:r>
            <w:r>
              <w:t xml:space="preserve"> studia </w:t>
            </w:r>
            <w:proofErr w:type="spellStart"/>
            <w:r>
              <w:t>I</w:t>
            </w:r>
            <w:r>
              <w:rPr>
                <w:vertAlign w:val="superscript"/>
              </w:rPr>
              <w:t>o</w:t>
            </w:r>
            <w:proofErr w:type="spellEnd"/>
          </w:p>
          <w:p w14:paraId="61DBED9F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</w:t>
            </w:r>
          </w:p>
        </w:tc>
      </w:tr>
      <w:tr w:rsidR="00AC05C6" w14:paraId="4ED7036E" w14:textId="77777777" w:rsidTr="00AC05C6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0B2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DC45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IV</w:t>
            </w:r>
          </w:p>
        </w:tc>
      </w:tr>
      <w:tr w:rsidR="00AC05C6" w14:paraId="30A4E435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B6DED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Technologia informacyjna</w:t>
            </w:r>
          </w:p>
        </w:tc>
      </w:tr>
      <w:tr w:rsidR="00AC05C6" w14:paraId="0DF636A6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8731" w14:textId="77777777" w:rsidR="00AC05C6" w:rsidRDefault="00AC05C6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AC05C6" w14:paraId="134A2664" w14:textId="77777777" w:rsidTr="00AC05C6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99B3B99" w14:textId="77777777" w:rsidR="00AC05C6" w:rsidRDefault="00AC05C6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AC05C6" w14:paraId="76EFB9D1" w14:textId="77777777" w:rsidTr="00AC05C6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7A96" w14:textId="77777777" w:rsidR="00AC05C6" w:rsidRDefault="00AC05C6">
            <w:pPr>
              <w:spacing w:after="0" w:line="240" w:lineRule="auto"/>
              <w:rPr>
                <w:rFonts w:cs="Calibri"/>
                <w:color w:val="000000"/>
                <w:szCs w:val="23"/>
                <w:shd w:val="clear" w:color="auto" w:fill="FFFFFF"/>
              </w:rPr>
            </w:pPr>
          </w:p>
          <w:p w14:paraId="4CFE7F11" w14:textId="77777777" w:rsidR="00AC05C6" w:rsidRDefault="00AC05C6">
            <w:pPr>
              <w:spacing w:after="0" w:line="240" w:lineRule="auto"/>
              <w:jc w:val="both"/>
              <w:rPr>
                <w:rFonts w:cs="Calibri"/>
                <w:color w:val="000000"/>
                <w:szCs w:val="23"/>
                <w:shd w:val="clear" w:color="auto" w:fill="FFFFFF"/>
              </w:rPr>
            </w:pPr>
            <w:r>
              <w:rPr>
                <w:rFonts w:cs="Calibri"/>
                <w:color w:val="000000"/>
                <w:szCs w:val="23"/>
                <w:shd w:val="clear" w:color="auto" w:fill="FFFFFF"/>
              </w:rPr>
              <w:t xml:space="preserve">Celem przedmiotu jest zapoznanie studentów z wybranymi zagadnieniami z zakresu technologii informacyjnej (włącznie ze sprzętem komputerowym oraz oprogramowaniem używanym do tworzenia, zapisywania i przesyłania informacji), tworzeniem baz danych w podstawowym zakresie oraz korzystaniem z </w:t>
            </w:r>
            <w:proofErr w:type="spellStart"/>
            <w:r>
              <w:rPr>
                <w:rFonts w:cs="Calibri"/>
                <w:color w:val="000000"/>
                <w:szCs w:val="23"/>
                <w:shd w:val="clear" w:color="auto" w:fill="FFFFFF"/>
              </w:rPr>
              <w:t>internetu</w:t>
            </w:r>
            <w:proofErr w:type="spellEnd"/>
            <w:r>
              <w:rPr>
                <w:rFonts w:cs="Calibri"/>
                <w:color w:val="000000"/>
                <w:szCs w:val="23"/>
                <w:shd w:val="clear" w:color="auto" w:fill="FFFFFF"/>
              </w:rPr>
              <w:t xml:space="preserve"> do wyszukiwania potrzebnych informacji. </w:t>
            </w:r>
          </w:p>
          <w:p w14:paraId="5A5DA051" w14:textId="77777777" w:rsidR="00AC05C6" w:rsidRDefault="00AC05C6">
            <w:pPr>
              <w:spacing w:after="0" w:line="240" w:lineRule="auto"/>
              <w:jc w:val="both"/>
              <w:rPr>
                <w:rFonts w:cs="Calibri"/>
                <w:color w:val="000000"/>
                <w:sz w:val="20"/>
              </w:rPr>
            </w:pPr>
            <w:r>
              <w:rPr>
                <w:rFonts w:cs="Calibri"/>
                <w:color w:val="000000"/>
                <w:szCs w:val="23"/>
                <w:shd w:val="clear" w:color="auto" w:fill="FFFFFF"/>
              </w:rPr>
              <w:t>Studenci zostaną zapoznani z metodologią analizy i przetwarzania informacji oraz przedstawiania wyników doświadczeń ze szczególnym uwzględnieniem wymagań stawianych pracom licencjackim. </w:t>
            </w:r>
          </w:p>
          <w:p w14:paraId="54DC27E7" w14:textId="77777777" w:rsidR="00AC05C6" w:rsidRDefault="00AC05C6">
            <w:pPr>
              <w:spacing w:after="0" w:line="240" w:lineRule="auto"/>
              <w:rPr>
                <w:b/>
              </w:rPr>
            </w:pPr>
          </w:p>
          <w:p w14:paraId="1CF3B903" w14:textId="77777777" w:rsidR="00AC05C6" w:rsidRDefault="00AC05C6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4D0D77BD" w14:textId="77777777" w:rsidR="00AC05C6" w:rsidRDefault="00AC05C6">
            <w:pPr>
              <w:spacing w:after="0" w:line="240" w:lineRule="auto"/>
            </w:pPr>
            <w:r>
              <w:t>w zakresie wiedzy student zna i rozumie:  K1_W45</w:t>
            </w:r>
          </w:p>
          <w:p w14:paraId="18B76AB9" w14:textId="77777777" w:rsidR="00AC05C6" w:rsidRDefault="00AC05C6">
            <w:pPr>
              <w:spacing w:after="0" w:line="240" w:lineRule="auto"/>
            </w:pPr>
            <w:r>
              <w:t>w zakresie umiejętności student potrafi: K1_U21, K1_U22, K1_U23</w:t>
            </w:r>
          </w:p>
          <w:p w14:paraId="4F86059C" w14:textId="77777777" w:rsidR="00AC05C6" w:rsidRDefault="00AC05C6">
            <w:pPr>
              <w:spacing w:after="0" w:line="240" w:lineRule="auto"/>
            </w:pPr>
            <w:r>
              <w:t>w zakresie kompetencji społecznych student jest gotów do: K1_K01</w:t>
            </w:r>
          </w:p>
          <w:p w14:paraId="639219AC" w14:textId="77777777" w:rsidR="00AC05C6" w:rsidRDefault="00AC05C6">
            <w:pPr>
              <w:spacing w:after="0" w:line="240" w:lineRule="auto"/>
            </w:pPr>
          </w:p>
        </w:tc>
      </w:tr>
      <w:tr w:rsidR="00AC05C6" w14:paraId="0BD62A22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7B10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03A1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AC05C6" w14:paraId="2759B924" w14:textId="77777777" w:rsidTr="00AC05C6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0A88" w14:textId="77777777" w:rsidR="00AC05C6" w:rsidRDefault="00AC05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D561" w14:textId="77777777" w:rsidR="00AC05C6" w:rsidRDefault="00AC05C6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C05C6" w14:paraId="4BD5E08A" w14:textId="77777777" w:rsidTr="00AC05C6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2057D2" w14:textId="77777777" w:rsidR="00AC05C6" w:rsidRDefault="00AC05C6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AC05C6" w14:paraId="0F75D7A7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F263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9B28" w14:textId="77777777" w:rsidR="00AC05C6" w:rsidRDefault="00AC05C6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032E" w14:textId="77777777" w:rsidR="00AC05C6" w:rsidRDefault="00AC05C6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AC05C6" w14:paraId="06AF1E65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E747" w14:textId="77777777" w:rsidR="00AC05C6" w:rsidRDefault="00AC05C6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5ED2" w14:textId="77777777" w:rsidR="00AC05C6" w:rsidRDefault="00AC05C6">
            <w:pPr>
              <w:spacing w:after="0" w:line="240" w:lineRule="auto"/>
              <w:jc w:val="center"/>
            </w:pPr>
            <w:r>
              <w:rPr>
                <w:lang w:eastAsia="pl-PL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5176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C05C6" w14:paraId="18E82C3E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CC5B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735D" w14:textId="77777777" w:rsidR="00AC05C6" w:rsidRDefault="00AC05C6">
            <w:pPr>
              <w:spacing w:after="0" w:line="240" w:lineRule="auto"/>
              <w:jc w:val="center"/>
            </w:pPr>
            <w:r>
              <w:t>Kolokwia praktyczne z wykorzystaniem sprzętu komputerowego i stosownego oprogramowania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6206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AC05C6" w14:paraId="6EAEE136" w14:textId="77777777" w:rsidTr="00AC05C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60982" w14:textId="77777777" w:rsidR="00AC05C6" w:rsidRDefault="00AC05C6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7AEB" w14:textId="77777777" w:rsidR="00AC05C6" w:rsidRDefault="00AC05C6">
            <w:pPr>
              <w:spacing w:after="0" w:line="240" w:lineRule="auto"/>
              <w:jc w:val="center"/>
            </w:pPr>
            <w:r>
              <w:rPr>
                <w:lang w:eastAsia="pl-PL"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3D99" w14:textId="77777777" w:rsidR="00AC05C6" w:rsidRDefault="00AC05C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4602C22A" w14:textId="77777777" w:rsidR="00AC05C6" w:rsidRDefault="00AC05C6" w:rsidP="00AC05C6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72DF8E4F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56370BA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2E84525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33B17169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958A23C" w14:textId="77777777" w:rsidR="00AC05C6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1854B084" w14:textId="68EC7872" w:rsidR="009C3FE8" w:rsidRDefault="00AC05C6" w:rsidP="00AC05C6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3B3AD565" w14:textId="77777777" w:rsidR="00AA11AD" w:rsidRPr="00E95D96" w:rsidRDefault="009C3FE8" w:rsidP="00AA11AD">
      <w:pPr>
        <w:jc w:val="center"/>
        <w:rPr>
          <w:b/>
          <w:sz w:val="28"/>
        </w:rPr>
      </w:pPr>
      <w:r>
        <w:rPr>
          <w:rFonts w:cs="Calibri"/>
          <w:color w:val="000000"/>
        </w:rPr>
        <w:br w:type="column"/>
      </w:r>
      <w:r w:rsidR="00AA11AD" w:rsidRPr="004D3AB3">
        <w:rPr>
          <w:b/>
          <w:sz w:val="28"/>
        </w:rPr>
        <w:lastRenderedPageBreak/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AA11AD" w:rsidRPr="00442D3F" w14:paraId="73E181B6" w14:textId="77777777" w:rsidTr="0023744A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B1947BA" w14:textId="77777777" w:rsidR="00AA11AD" w:rsidRPr="00442D3F" w:rsidRDefault="00AA11AD" w:rsidP="0023744A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A11AD" w:rsidRPr="00442D3F" w14:paraId="42F5DDFC" w14:textId="77777777" w:rsidTr="0023744A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3A0679" w14:textId="77777777" w:rsidR="00AA11AD" w:rsidRDefault="00AA11AD" w:rsidP="0023744A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</w:pP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</w:p>
          <w:p w14:paraId="26172467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</w:pPr>
            <w:r>
              <w:t>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0DC5217" w14:textId="77777777" w:rsidR="00AA11AD" w:rsidRPr="00222DB8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 xml:space="preserve"> studia I stopnia</w:t>
            </w:r>
          </w:p>
          <w:p w14:paraId="7F4631EA" w14:textId="77777777" w:rsidR="00AA11AD" w:rsidRPr="00222DB8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AA11AD" w:rsidRPr="00442D3F" w14:paraId="5F31D232" w14:textId="77777777" w:rsidTr="0023744A">
        <w:tc>
          <w:tcPr>
            <w:tcW w:w="4192" w:type="dxa"/>
            <w:gridSpan w:val="2"/>
          </w:tcPr>
          <w:p w14:paraId="6D51EFAD" w14:textId="77777777" w:rsidR="00AA11AD" w:rsidRPr="00442D3F" w:rsidRDefault="00AA11AD" w:rsidP="0023744A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7B64A599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 xml:space="preserve"> IV</w:t>
            </w:r>
          </w:p>
        </w:tc>
      </w:tr>
      <w:tr w:rsidR="00AA11AD" w:rsidRPr="00442D3F" w14:paraId="2C3B3FEE" w14:textId="77777777" w:rsidTr="0023744A">
        <w:tc>
          <w:tcPr>
            <w:tcW w:w="9692" w:type="dxa"/>
            <w:gridSpan w:val="5"/>
          </w:tcPr>
          <w:p w14:paraId="1559AC7F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>
              <w:t xml:space="preserve"> PRAKTYKA ZAWODOWA</w:t>
            </w:r>
          </w:p>
        </w:tc>
      </w:tr>
      <w:tr w:rsidR="00AA11AD" w:rsidRPr="00442D3F" w14:paraId="280D0A02" w14:textId="77777777" w:rsidTr="0023744A">
        <w:tc>
          <w:tcPr>
            <w:tcW w:w="9692" w:type="dxa"/>
            <w:gridSpan w:val="5"/>
          </w:tcPr>
          <w:p w14:paraId="78106559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 xml:space="preserve"> obowiązkowy</w:t>
            </w:r>
          </w:p>
        </w:tc>
      </w:tr>
      <w:tr w:rsidR="00AA11AD" w:rsidRPr="00442D3F" w14:paraId="69EA42D4" w14:textId="77777777" w:rsidTr="0023744A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745C02D" w14:textId="77777777" w:rsidR="00AA11AD" w:rsidRPr="00DD6065" w:rsidRDefault="00AA11AD" w:rsidP="0023744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AA11AD" w:rsidRPr="00442D3F" w14:paraId="04AB8388" w14:textId="77777777" w:rsidTr="0023744A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B12BFF7" w14:textId="77777777" w:rsidR="00AA11AD" w:rsidRDefault="00AA11AD" w:rsidP="0023744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795B57B8" w14:textId="77777777" w:rsidR="00AA11AD" w:rsidRPr="00356B82" w:rsidRDefault="00AA11AD" w:rsidP="0023744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356B82">
              <w:rPr>
                <w:rFonts w:cs="Calibri"/>
                <w:sz w:val="24"/>
                <w:szCs w:val="24"/>
              </w:rPr>
              <w:t>Czynne uczestnictwo w specyficznych zadaniach realizowanych przez zakład pracy, w którym zastosowanie mają wiedza i umiejętności z zakresu nauk biologicznych (w tym m.in. biotechnologia, biologia molekularna, mikrobiologia lub analityka medyczna). W szczególności student na początku praktyki powinien zapoznać się ze strukturą, funkcjonowaniem oraz specyficznymi przepisami BHP obowiązującymi w zakładzie. Następne cele kształcenia obejmują realizowanie zadań zlecanych przez bezpośredniego opiekuna w miejscu realizacji praktyki, kształtowanie umiejętności pracy w zespole, budowanie poczucia odpowiedzialności za wykonywane zadania oraz umiejętność praktycznego zastosowania różnorodnych technik i metod pracy stosowanych w danym zakładzie.</w:t>
            </w:r>
          </w:p>
          <w:p w14:paraId="40412AC0" w14:textId="77777777" w:rsidR="00AA11AD" w:rsidRDefault="00AA11AD" w:rsidP="0023744A">
            <w:pPr>
              <w:spacing w:after="0" w:line="240" w:lineRule="auto"/>
            </w:pPr>
          </w:p>
          <w:p w14:paraId="1F11D9CC" w14:textId="77777777" w:rsidR="00AA11AD" w:rsidRDefault="00AA11AD" w:rsidP="0023744A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</w:t>
            </w:r>
            <w:r>
              <w:rPr>
                <w:b/>
              </w:rPr>
              <w:t>twierdzonych przez Senat SUM</w:t>
            </w:r>
          </w:p>
          <w:p w14:paraId="0ADD3CFB" w14:textId="77777777" w:rsidR="00AA11AD" w:rsidRDefault="00AA11AD" w:rsidP="00AA11AD">
            <w:pPr>
              <w:numPr>
                <w:ilvl w:val="0"/>
                <w:numId w:val="39"/>
              </w:numPr>
              <w:spacing w:after="0" w:line="240" w:lineRule="auto"/>
              <w:ind w:left="284" w:hanging="284"/>
              <w:jc w:val="both"/>
            </w:pPr>
            <w:r>
              <w:t>w zakresie wiedzy student zna i rozumie: K1_W)1, K1_W03, K1_W07, K1_W016, K1_W018, K1_W019, K1_W20, K1_W21, K1_W22, K1_W24, K1_W29, K1_W32, K1_W33, K1_W46</w:t>
            </w:r>
          </w:p>
          <w:p w14:paraId="647922CD" w14:textId="77777777" w:rsidR="00AA11AD" w:rsidRDefault="00AA11AD" w:rsidP="00AA11AD">
            <w:pPr>
              <w:numPr>
                <w:ilvl w:val="0"/>
                <w:numId w:val="39"/>
              </w:numPr>
              <w:spacing w:after="0" w:line="240" w:lineRule="auto"/>
              <w:ind w:left="284" w:hanging="284"/>
              <w:jc w:val="both"/>
            </w:pPr>
            <w:r>
              <w:t>w zakresie umiejętności student potrafi: K1_U01, K1_U07, K1_U10, K1_U11, K1_U22, K1_U23, K1_U43, K1_U45</w:t>
            </w:r>
          </w:p>
          <w:p w14:paraId="16390677" w14:textId="77777777" w:rsidR="00AA11AD" w:rsidRDefault="00AA11AD" w:rsidP="00AA11AD">
            <w:pPr>
              <w:numPr>
                <w:ilvl w:val="0"/>
                <w:numId w:val="39"/>
              </w:numPr>
              <w:spacing w:after="0" w:line="240" w:lineRule="auto"/>
              <w:ind w:left="284" w:hanging="284"/>
              <w:jc w:val="both"/>
            </w:pPr>
            <w:r>
              <w:t>w zakresie kompetencji społecznych student jest gotów do:  K1_K01, K1_K02, K1_K04, K1_K05, K1_K06, K1_K07, K1_K08, K1_K13, K1_K14</w:t>
            </w:r>
          </w:p>
          <w:p w14:paraId="24B9BD9A" w14:textId="77777777" w:rsidR="00AA11AD" w:rsidRPr="00442D3F" w:rsidRDefault="00AA11AD" w:rsidP="0023744A">
            <w:pPr>
              <w:spacing w:after="0" w:line="240" w:lineRule="auto"/>
            </w:pPr>
          </w:p>
        </w:tc>
      </w:tr>
      <w:tr w:rsidR="00AA11AD" w:rsidRPr="00442D3F" w14:paraId="5F62B16A" w14:textId="77777777" w:rsidTr="0023744A">
        <w:tc>
          <w:tcPr>
            <w:tcW w:w="8688" w:type="dxa"/>
            <w:gridSpan w:val="4"/>
            <w:vAlign w:val="center"/>
          </w:tcPr>
          <w:p w14:paraId="42E1AFEE" w14:textId="77777777" w:rsidR="00AA11AD" w:rsidRPr="00442D3F" w:rsidRDefault="00AA11AD" w:rsidP="00237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672707CA" w14:textId="77777777" w:rsidR="00AA11AD" w:rsidRPr="00442D3F" w:rsidRDefault="00AA11AD" w:rsidP="0023744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</w:tr>
      <w:tr w:rsidR="00AA11AD" w:rsidRPr="00442D3F" w14:paraId="7DB02A2D" w14:textId="77777777" w:rsidTr="0023744A">
        <w:tc>
          <w:tcPr>
            <w:tcW w:w="8688" w:type="dxa"/>
            <w:gridSpan w:val="4"/>
            <w:vAlign w:val="center"/>
          </w:tcPr>
          <w:p w14:paraId="683D11F6" w14:textId="77777777" w:rsidR="00AA11AD" w:rsidRDefault="00AA11AD" w:rsidP="0023744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09E6FE23" w14:textId="77777777" w:rsidR="00AA11AD" w:rsidRDefault="00AA11AD" w:rsidP="0023744A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A11AD" w:rsidRPr="00442D3F" w14:paraId="72CC7EDD" w14:textId="77777777" w:rsidTr="0023744A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A4EF9A8" w14:textId="77777777" w:rsidR="00AA11AD" w:rsidRPr="00442D3F" w:rsidRDefault="00AA11AD" w:rsidP="0023744A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A11AD" w:rsidRPr="00442D3F" w14:paraId="582AA372" w14:textId="77777777" w:rsidTr="0023744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2BE683" w14:textId="77777777" w:rsidR="00AA11AD" w:rsidRPr="00236931" w:rsidRDefault="00AA11AD" w:rsidP="0023744A">
            <w:pPr>
              <w:pStyle w:val="Akapitzlist"/>
              <w:spacing w:after="0" w:line="240" w:lineRule="auto"/>
              <w:ind w:left="0"/>
              <w:jc w:val="center"/>
            </w:pPr>
            <w:r w:rsidRPr="0023693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36FDBD" w14:textId="77777777" w:rsidR="00AA11AD" w:rsidRPr="00236931" w:rsidRDefault="00AA11AD" w:rsidP="0023744A">
            <w:pPr>
              <w:spacing w:after="0" w:line="240" w:lineRule="auto"/>
              <w:jc w:val="center"/>
            </w:pPr>
            <w:r w:rsidRPr="0023693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B126CE" w14:textId="77777777" w:rsidR="00AA11AD" w:rsidRPr="00236931" w:rsidRDefault="00AA11AD" w:rsidP="0023744A">
            <w:pPr>
              <w:spacing w:after="0" w:line="240" w:lineRule="auto"/>
              <w:jc w:val="center"/>
            </w:pPr>
            <w:r w:rsidRPr="00236931">
              <w:t>Sposoby oceny*</w:t>
            </w:r>
          </w:p>
        </w:tc>
      </w:tr>
      <w:tr w:rsidR="00AA11AD" w:rsidRPr="00442D3F" w14:paraId="35E27521" w14:textId="77777777" w:rsidTr="0023744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6CD3ADB" w14:textId="77777777" w:rsidR="00AA11AD" w:rsidRPr="00D44629" w:rsidRDefault="00AA11AD" w:rsidP="0023744A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A57D9B9" w14:textId="77777777" w:rsidR="00AA11AD" w:rsidRPr="00D3314A" w:rsidRDefault="00AA11AD" w:rsidP="00AA11AD">
            <w:pPr>
              <w:numPr>
                <w:ilvl w:val="0"/>
                <w:numId w:val="2"/>
              </w:numPr>
              <w:spacing w:after="120" w:line="240" w:lineRule="auto"/>
              <w:ind w:left="318" w:hanging="284"/>
              <w:rPr>
                <w:rFonts w:eastAsia="Times New Roman" w:cs="Calibri"/>
                <w:lang w:val="cs-CZ"/>
              </w:rPr>
            </w:pPr>
            <w:r w:rsidRPr="00D3314A">
              <w:rPr>
                <w:rFonts w:eastAsia="Times New Roman" w:cs="Calibri"/>
                <w:lang w:val="cs-CZ"/>
              </w:rPr>
              <w:t>Wypełniony Dziennik Praktyki z opisem wykonanych prac oraz udokumentowanym czasem pracy w wymiarze min. 160 godz.,</w:t>
            </w:r>
          </w:p>
          <w:p w14:paraId="574852EA" w14:textId="77777777" w:rsidR="00AA11AD" w:rsidRPr="00236931" w:rsidRDefault="00AA11AD" w:rsidP="00AA11AD">
            <w:pPr>
              <w:numPr>
                <w:ilvl w:val="0"/>
                <w:numId w:val="2"/>
              </w:numPr>
              <w:spacing w:after="120" w:line="240" w:lineRule="auto"/>
              <w:ind w:left="318" w:hanging="284"/>
              <w:rPr>
                <w:rFonts w:ascii="Times New Roman" w:eastAsia="Times New Roman" w:hAnsi="Times New Roman"/>
                <w:lang w:val="cs-CZ"/>
              </w:rPr>
            </w:pPr>
            <w:r w:rsidRPr="00D3314A">
              <w:rPr>
                <w:rFonts w:eastAsia="Times New Roman" w:cs="Calibri"/>
                <w:lang w:val="cs-CZ"/>
              </w:rPr>
              <w:t>Kwestionariusz oceny nabytych umiejętności studenta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CA1CA81" w14:textId="77777777" w:rsidR="00AA11AD" w:rsidRPr="00342DAD" w:rsidRDefault="00AA11AD" w:rsidP="0023744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2D"/>
            </w:r>
          </w:p>
        </w:tc>
      </w:tr>
      <w:tr w:rsidR="00AA11AD" w:rsidRPr="00442D3F" w14:paraId="0FCF45DD" w14:textId="77777777" w:rsidTr="0023744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B44AA7" w14:textId="77777777" w:rsidR="00AA11AD" w:rsidRPr="00442D3F" w:rsidRDefault="00AA11AD" w:rsidP="0023744A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A0D670" w14:textId="77777777" w:rsidR="00AA11AD" w:rsidRPr="00983D1D" w:rsidRDefault="00AA11AD" w:rsidP="0023744A">
            <w:pPr>
              <w:spacing w:after="0" w:line="240" w:lineRule="auto"/>
            </w:pPr>
            <w:r w:rsidRPr="00356B82">
              <w:t>Obserwację studenta przez opiekuna praktyk w zakładzie pracy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B4F647F" w14:textId="77777777" w:rsidR="00AA11AD" w:rsidRPr="00342DAD" w:rsidRDefault="00AA11AD" w:rsidP="0023744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2D"/>
            </w:r>
          </w:p>
        </w:tc>
      </w:tr>
      <w:tr w:rsidR="00AA11AD" w:rsidRPr="00442D3F" w14:paraId="10A95008" w14:textId="77777777" w:rsidTr="0023744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DB7EE14" w14:textId="77777777" w:rsidR="00AA11AD" w:rsidRDefault="00AA11AD" w:rsidP="0023744A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43530FC" w14:textId="77777777" w:rsidR="00AA11AD" w:rsidRPr="00983D1D" w:rsidRDefault="00AA11AD" w:rsidP="0023744A">
            <w:pPr>
              <w:spacing w:after="0" w:line="240" w:lineRule="auto"/>
            </w:pPr>
            <w:r w:rsidRPr="00356B82">
              <w:t>Obserwację studenta przez opiekuna praktyk w zakładzie pracy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A50477" w14:textId="77777777" w:rsidR="00AA11AD" w:rsidRPr="00342DAD" w:rsidRDefault="00AA11AD" w:rsidP="0023744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sym w:font="Symbol" w:char="F02D"/>
            </w:r>
          </w:p>
        </w:tc>
      </w:tr>
    </w:tbl>
    <w:p w14:paraId="4A6FEDB1" w14:textId="77777777" w:rsidR="00AA11AD" w:rsidRDefault="00AA11AD" w:rsidP="00AA11AD"/>
    <w:p w14:paraId="42FE6E46" w14:textId="77777777" w:rsidR="00AA11AD" w:rsidRDefault="00AA11AD" w:rsidP="00AA11AD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5D95E81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F0B43FE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E3C4BE8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0A38B4AA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C7785C5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053B041" w14:textId="77777777" w:rsidR="00AA11AD" w:rsidRPr="000219E6" w:rsidRDefault="00AA11AD" w:rsidP="00AA11A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359D97B6" w14:textId="77777777" w:rsidR="00AA11AD" w:rsidRDefault="00AA11AD" w:rsidP="00AA11AD">
      <w:pPr>
        <w:spacing w:after="0"/>
      </w:pPr>
    </w:p>
    <w:p w14:paraId="79D202BF" w14:textId="77777777" w:rsidR="00AA11AD" w:rsidRDefault="00AA11AD" w:rsidP="00AA11AD"/>
    <w:p w14:paraId="08C04D3B" w14:textId="77777777" w:rsidR="00AA11AD" w:rsidRDefault="00AA11AD" w:rsidP="00AA11AD">
      <w:r>
        <w:t xml:space="preserve"> </w:t>
      </w:r>
    </w:p>
    <w:p w14:paraId="262EB542" w14:textId="545F7D04" w:rsidR="00AC05C6" w:rsidRDefault="00AC05C6" w:rsidP="00AA11AD">
      <w:pPr>
        <w:jc w:val="center"/>
        <w:rPr>
          <w:rFonts w:cs="Calibri"/>
          <w:color w:val="000000"/>
        </w:rPr>
      </w:pPr>
    </w:p>
    <w:p w14:paraId="04046DD5" w14:textId="77777777" w:rsidR="00AC05C6" w:rsidRDefault="00AC05C6" w:rsidP="00AC05C6"/>
    <w:p w14:paraId="3AEE74CB" w14:textId="7B654B3C" w:rsidR="006553EC" w:rsidRDefault="006553EC" w:rsidP="006553EC">
      <w:pPr>
        <w:jc w:val="center"/>
        <w:rPr>
          <w:b/>
          <w:sz w:val="28"/>
        </w:rPr>
      </w:pPr>
    </w:p>
    <w:p w14:paraId="7804314F" w14:textId="53E48EEC" w:rsidR="00AC05C6" w:rsidRDefault="00AC05C6" w:rsidP="006553EC">
      <w:pPr>
        <w:jc w:val="center"/>
        <w:rPr>
          <w:b/>
          <w:sz w:val="28"/>
        </w:rPr>
      </w:pPr>
    </w:p>
    <w:p w14:paraId="024BCAE1" w14:textId="77777777" w:rsidR="00AC05C6" w:rsidRDefault="00AC05C6" w:rsidP="006553EC">
      <w:pPr>
        <w:jc w:val="center"/>
        <w:rPr>
          <w:b/>
          <w:sz w:val="28"/>
        </w:rPr>
      </w:pPr>
    </w:p>
    <w:p w14:paraId="69036670" w14:textId="77777777" w:rsidR="006553EC" w:rsidRDefault="006553EC" w:rsidP="006553EC">
      <w:pPr>
        <w:jc w:val="center"/>
        <w:rPr>
          <w:b/>
          <w:sz w:val="28"/>
        </w:rPr>
      </w:pPr>
    </w:p>
    <w:p w14:paraId="427DB699" w14:textId="77777777" w:rsidR="006553EC" w:rsidRDefault="006553EC" w:rsidP="006553EC">
      <w:pPr>
        <w:jc w:val="center"/>
        <w:rPr>
          <w:b/>
          <w:sz w:val="28"/>
        </w:rPr>
      </w:pPr>
    </w:p>
    <w:p w14:paraId="6BD2D23D" w14:textId="77777777" w:rsidR="006553EC" w:rsidRDefault="006553EC" w:rsidP="006553EC">
      <w:pPr>
        <w:jc w:val="center"/>
        <w:rPr>
          <w:b/>
          <w:sz w:val="28"/>
        </w:rPr>
      </w:pPr>
    </w:p>
    <w:p w14:paraId="11D85304" w14:textId="77777777" w:rsidR="006553EC" w:rsidRDefault="006553EC" w:rsidP="006553EC">
      <w:pPr>
        <w:jc w:val="center"/>
        <w:rPr>
          <w:b/>
          <w:sz w:val="28"/>
        </w:rPr>
      </w:pPr>
    </w:p>
    <w:p w14:paraId="32F586D0" w14:textId="77777777" w:rsidR="006553EC" w:rsidRDefault="006553EC" w:rsidP="006553EC">
      <w:pPr>
        <w:jc w:val="center"/>
        <w:rPr>
          <w:b/>
          <w:sz w:val="28"/>
        </w:rPr>
      </w:pPr>
    </w:p>
    <w:p w14:paraId="1041A28C" w14:textId="77777777" w:rsidR="006553EC" w:rsidRDefault="006553EC" w:rsidP="006553EC">
      <w:pPr>
        <w:jc w:val="center"/>
        <w:rPr>
          <w:b/>
          <w:sz w:val="28"/>
        </w:rPr>
      </w:pPr>
    </w:p>
    <w:p w14:paraId="1545E92B" w14:textId="77777777" w:rsidR="00AA11AD" w:rsidRDefault="00AA11AD" w:rsidP="006553EC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</w:p>
    <w:p w14:paraId="725A5C82" w14:textId="77777777" w:rsidR="00AA11AD" w:rsidRDefault="00AA11AD" w:rsidP="006553EC">
      <w:pPr>
        <w:jc w:val="center"/>
        <w:rPr>
          <w:b/>
          <w:sz w:val="28"/>
        </w:rPr>
      </w:pPr>
    </w:p>
    <w:p w14:paraId="683B9909" w14:textId="77777777" w:rsidR="00AA11AD" w:rsidRDefault="00AA11AD" w:rsidP="006553EC">
      <w:pPr>
        <w:jc w:val="center"/>
        <w:rPr>
          <w:b/>
          <w:sz w:val="28"/>
        </w:rPr>
      </w:pPr>
    </w:p>
    <w:p w14:paraId="0E70C7F3" w14:textId="77777777" w:rsidR="00AA11AD" w:rsidRDefault="00AA11AD" w:rsidP="006553EC">
      <w:pPr>
        <w:jc w:val="center"/>
        <w:rPr>
          <w:b/>
          <w:sz w:val="28"/>
        </w:rPr>
      </w:pPr>
    </w:p>
    <w:p w14:paraId="5C2D7E99" w14:textId="77777777" w:rsidR="00AA11AD" w:rsidRDefault="00AA11AD" w:rsidP="006553EC">
      <w:pPr>
        <w:jc w:val="center"/>
        <w:rPr>
          <w:b/>
          <w:sz w:val="28"/>
        </w:rPr>
      </w:pPr>
    </w:p>
    <w:p w14:paraId="40EAFCCF" w14:textId="77777777" w:rsidR="00AA11AD" w:rsidRDefault="00AA11AD" w:rsidP="006553EC">
      <w:pPr>
        <w:jc w:val="center"/>
        <w:rPr>
          <w:b/>
          <w:sz w:val="28"/>
        </w:rPr>
      </w:pPr>
    </w:p>
    <w:p w14:paraId="41058530" w14:textId="585E9E47" w:rsidR="006553EC" w:rsidRDefault="006553EC" w:rsidP="006553EC">
      <w:pPr>
        <w:jc w:val="center"/>
        <w:rPr>
          <w:b/>
          <w:sz w:val="28"/>
        </w:rPr>
      </w:pPr>
      <w:r>
        <w:rPr>
          <w:b/>
          <w:sz w:val="28"/>
        </w:rPr>
        <w:t>Karty przedmiotów obowiązkowych dla</w:t>
      </w:r>
    </w:p>
    <w:p w14:paraId="0BD36259" w14:textId="3F475A8D" w:rsidR="006553EC" w:rsidRDefault="006553EC" w:rsidP="006553EC">
      <w:pPr>
        <w:jc w:val="center"/>
        <w:rPr>
          <w:b/>
          <w:sz w:val="28"/>
        </w:rPr>
      </w:pPr>
      <w:r>
        <w:rPr>
          <w:b/>
          <w:sz w:val="28"/>
        </w:rPr>
        <w:t>III ROKU STUDIÓW I STOPNIA NA KIERUNKU BIOTECHNOLOGIA MEDYCZNA</w:t>
      </w:r>
    </w:p>
    <w:p w14:paraId="4770B6FD" w14:textId="6FFFE780" w:rsidR="006553EC" w:rsidRDefault="006553EC" w:rsidP="006553EC">
      <w:pPr>
        <w:jc w:val="center"/>
        <w:rPr>
          <w:b/>
          <w:sz w:val="28"/>
        </w:rPr>
      </w:pPr>
      <w:r>
        <w:rPr>
          <w:b/>
          <w:sz w:val="28"/>
        </w:rPr>
        <w:t>dla cyklu kształcenia 202</w:t>
      </w:r>
      <w:r w:rsidR="00040D19">
        <w:rPr>
          <w:b/>
          <w:sz w:val="28"/>
        </w:rPr>
        <w:t>2</w:t>
      </w:r>
      <w:r>
        <w:rPr>
          <w:b/>
          <w:sz w:val="28"/>
        </w:rPr>
        <w:t>-202</w:t>
      </w:r>
      <w:r w:rsidR="00040D19">
        <w:rPr>
          <w:b/>
          <w:sz w:val="28"/>
        </w:rPr>
        <w:t>5</w:t>
      </w:r>
      <w:r>
        <w:rPr>
          <w:b/>
          <w:sz w:val="28"/>
        </w:rPr>
        <w:t xml:space="preserve"> </w:t>
      </w:r>
    </w:p>
    <w:p w14:paraId="4A28ECC3" w14:textId="28B64E45" w:rsidR="006553EC" w:rsidRDefault="006553EC" w:rsidP="006553EC">
      <w:pPr>
        <w:jc w:val="center"/>
        <w:rPr>
          <w:b/>
          <w:sz w:val="28"/>
        </w:rPr>
      </w:pPr>
      <w:r>
        <w:rPr>
          <w:b/>
          <w:sz w:val="28"/>
        </w:rPr>
        <w:t>rozpoczynającego się w roku akademickim 202</w:t>
      </w:r>
      <w:r w:rsidR="00040D19">
        <w:rPr>
          <w:b/>
          <w:sz w:val="28"/>
        </w:rPr>
        <w:t>2</w:t>
      </w:r>
      <w:r>
        <w:rPr>
          <w:b/>
          <w:sz w:val="28"/>
        </w:rPr>
        <w:t>/202</w:t>
      </w:r>
      <w:r w:rsidR="00040D19">
        <w:rPr>
          <w:b/>
          <w:sz w:val="28"/>
        </w:rPr>
        <w:t>3</w:t>
      </w:r>
    </w:p>
    <w:p w14:paraId="5D06C5BF" w14:textId="77777777" w:rsidR="007A133F" w:rsidRDefault="00A92956" w:rsidP="007A133F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7A133F">
        <w:rPr>
          <w:b/>
          <w:sz w:val="28"/>
        </w:rPr>
        <w:lastRenderedPageBreak/>
        <w:t>Karta przedmiotu</w:t>
      </w:r>
    </w:p>
    <w:p w14:paraId="67DD0C06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7A133F" w14:paraId="2CCE53CA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2321A4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7ACC429E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71439A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</w:t>
            </w:r>
            <w:r>
              <w:rPr>
                <w:b/>
              </w:rPr>
              <w:t>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2EE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</w:t>
            </w:r>
            <w:r>
              <w:rPr>
                <w:b/>
              </w:rPr>
              <w:t>studia pierwszego stopnia</w:t>
            </w:r>
          </w:p>
          <w:p w14:paraId="4F834A75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</w:t>
            </w:r>
            <w:r>
              <w:rPr>
                <w:b/>
              </w:rPr>
              <w:t>stacjonarne</w:t>
            </w:r>
          </w:p>
        </w:tc>
      </w:tr>
      <w:tr w:rsidR="007A133F" w14:paraId="7A3EFC86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989E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FAA8E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V</w:t>
            </w:r>
          </w:p>
        </w:tc>
      </w:tr>
      <w:tr w:rsidR="007A133F" w14:paraId="5C9427E7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A92F2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b/>
              </w:rPr>
              <w:t>Enzymologia i chemia białek</w:t>
            </w:r>
          </w:p>
        </w:tc>
      </w:tr>
      <w:tr w:rsidR="007A133F" w14:paraId="320D1431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A887" w14:textId="2B3558C8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</w:t>
            </w:r>
            <w:r>
              <w:rPr>
                <w:b/>
              </w:rPr>
              <w:t>obowiązkowy</w:t>
            </w:r>
          </w:p>
        </w:tc>
      </w:tr>
      <w:tr w:rsidR="007A133F" w14:paraId="4F291900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ACC6AC7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08D4B0AA" w14:textId="77777777" w:rsidTr="007A133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47E" w14:textId="77777777" w:rsidR="007A133F" w:rsidRDefault="007A133F">
            <w:pPr>
              <w:spacing w:after="0" w:line="240" w:lineRule="auto"/>
              <w:jc w:val="both"/>
            </w:pPr>
            <w:r>
              <w:t xml:space="preserve">Celem nauczania jest pogłębienie wiedzy z zakresu budowy białek, mechanizmów regulacji enzymów oraz wpływu ich </w:t>
            </w:r>
            <w:proofErr w:type="spellStart"/>
            <w:r>
              <w:t>kofaktorów</w:t>
            </w:r>
            <w:proofErr w:type="spellEnd"/>
            <w:r>
              <w:t>, aktywatorów i inhibitorów na przebieg reakcji enzymatycznych. Zakres nauczania obejmuje techniki izolacji, rozdziału i identyfikacji białek oraz badania ich struktury i aktywności. Celem nauczania jest zapoznanie studentów z możliwością praktycznego wykorzystania enzymów w przemyśle, medycynie, farmakologii.</w:t>
            </w:r>
          </w:p>
          <w:p w14:paraId="00063A68" w14:textId="77777777" w:rsidR="007A133F" w:rsidRDefault="007A133F">
            <w:pPr>
              <w:spacing w:after="0" w:line="240" w:lineRule="auto"/>
            </w:pPr>
          </w:p>
          <w:p w14:paraId="09FB592A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0A984846" w14:textId="77777777" w:rsidR="007A133F" w:rsidRDefault="007A133F">
            <w:pPr>
              <w:spacing w:after="0" w:line="240" w:lineRule="auto"/>
            </w:pPr>
            <w:r>
              <w:t>w zakresie wiedzy student zna i rozumie: K1_W03, K1_W08, K1_W13, K1_W16</w:t>
            </w:r>
          </w:p>
          <w:p w14:paraId="0F19666A" w14:textId="77777777" w:rsidR="007A133F" w:rsidRDefault="007A133F">
            <w:pPr>
              <w:spacing w:after="0" w:line="240" w:lineRule="auto"/>
            </w:pPr>
            <w:r>
              <w:t>w zakresie umiejętności student potrafi: K1_U01, K1, U02, K1_U10, K1_U11, K1_U21, K1_U22, K1_U23, K1_U26, K1_U27, K1_U43, K1_U44, K1_U45, K1_U46, K1_U47</w:t>
            </w:r>
          </w:p>
          <w:p w14:paraId="5C7AAEA4" w14:textId="77777777" w:rsidR="007A133F" w:rsidRDefault="007A133F">
            <w:pPr>
              <w:spacing w:after="0" w:line="240" w:lineRule="auto"/>
            </w:pPr>
            <w:r>
              <w:t>w zakresie kompetencji społecznych student jest gotów do: K1_K02, K1_K06, K1_K07</w:t>
            </w:r>
          </w:p>
          <w:p w14:paraId="698AB1D2" w14:textId="77777777" w:rsidR="007A133F" w:rsidRDefault="007A133F">
            <w:pPr>
              <w:spacing w:after="0" w:line="240" w:lineRule="auto"/>
            </w:pPr>
          </w:p>
        </w:tc>
      </w:tr>
      <w:tr w:rsidR="007A133F" w14:paraId="569A6EB1" w14:textId="77777777" w:rsidTr="007A133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2865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A532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 h</w:t>
            </w:r>
          </w:p>
        </w:tc>
      </w:tr>
      <w:tr w:rsidR="007A133F" w14:paraId="42FE069C" w14:textId="77777777" w:rsidTr="007A133F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5BFB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AAA9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A133F" w14:paraId="7869BCDE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507A1F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2476554C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870A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C3DCF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0A5C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70FF26CD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1169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C9F3" w14:textId="77777777" w:rsidR="007A133F" w:rsidRDefault="007A133F">
            <w:pPr>
              <w:spacing w:after="0" w:line="240" w:lineRule="auto"/>
            </w:pPr>
            <w:r>
              <w:t xml:space="preserve">Kolokwium pisemne – test z pytaniami otwartymi i zamkniętymi; </w:t>
            </w:r>
          </w:p>
          <w:p w14:paraId="5CE36331" w14:textId="77777777" w:rsidR="007A133F" w:rsidRDefault="007A133F">
            <w:pPr>
              <w:spacing w:after="0" w:line="240" w:lineRule="auto"/>
            </w:pPr>
            <w:r>
              <w:t>Sprawdzian ustny;</w:t>
            </w:r>
          </w:p>
          <w:p w14:paraId="1A6128A4" w14:textId="77777777" w:rsidR="007A133F" w:rsidRDefault="007A133F">
            <w:pPr>
              <w:spacing w:after="0" w:line="240" w:lineRule="auto"/>
            </w:pPr>
            <w:r>
              <w:t>Referat pisemny na zadany temat</w:t>
            </w:r>
          </w:p>
          <w:p w14:paraId="1C60ED41" w14:textId="77777777" w:rsidR="007A133F" w:rsidRDefault="007A133F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pytania otwarte, zamknięte;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89A4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7A133F" w14:paraId="0B68AF6A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7898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04E8" w14:textId="77777777" w:rsidR="007A133F" w:rsidRDefault="007A133F">
            <w:pPr>
              <w:spacing w:after="0" w:line="240" w:lineRule="auto"/>
            </w:pPr>
            <w:r>
              <w:t>Kolokwium pisemne – testy z zadaniami otwartymi i zamkniętymi;</w:t>
            </w:r>
          </w:p>
          <w:p w14:paraId="7D8C2021" w14:textId="77777777" w:rsidR="007A133F" w:rsidRDefault="007A133F">
            <w:pPr>
              <w:spacing w:after="0" w:line="240" w:lineRule="auto"/>
            </w:pPr>
            <w:r>
              <w:t>Sprawdzian ustny;</w:t>
            </w:r>
          </w:p>
          <w:p w14:paraId="03B988C1" w14:textId="77777777" w:rsidR="007A133F" w:rsidRDefault="007A133F">
            <w:pPr>
              <w:spacing w:after="0" w:line="240" w:lineRule="auto"/>
            </w:pPr>
            <w:r>
              <w:t>Sprawozdanie pisemne i ustne z przeprowadzonych analiz;</w:t>
            </w:r>
          </w:p>
          <w:p w14:paraId="7FC003D7" w14:textId="77777777" w:rsidR="007A133F" w:rsidRDefault="007A133F">
            <w:pPr>
              <w:spacing w:after="0" w:line="240" w:lineRule="auto"/>
            </w:pPr>
            <w:r>
              <w:t>Prezentacja ustna na zadany temat</w:t>
            </w:r>
          </w:p>
          <w:p w14:paraId="046043FF" w14:textId="77777777" w:rsidR="007A133F" w:rsidRDefault="007A133F">
            <w:pPr>
              <w:spacing w:after="0" w:line="240" w:lineRule="auto"/>
            </w:pPr>
            <w:r>
              <w:t>Obserwacja;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4EE5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7A133F" w14:paraId="6F11400A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31AD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8E39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C20D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03D2BF3D" w14:textId="77777777" w:rsidR="007A133F" w:rsidRDefault="007A133F" w:rsidP="007A133F"/>
    <w:p w14:paraId="46FF4786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A67BAA4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870130D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E979BA9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93B763E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lastRenderedPageBreak/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933E5D0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 wynoszącym 60%</w:t>
      </w:r>
    </w:p>
    <w:p w14:paraId="07044CBC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4B00788D" w14:textId="77777777" w:rsidR="007A133F" w:rsidRDefault="007A133F" w:rsidP="007A133F">
      <w:pPr>
        <w:spacing w:after="0"/>
      </w:pPr>
    </w:p>
    <w:p w14:paraId="21BAB079" w14:textId="5C479838" w:rsidR="00DA78F6" w:rsidRDefault="00DA78F6" w:rsidP="00040D19">
      <w:pPr>
        <w:rPr>
          <w:rFonts w:cs="Calibri"/>
          <w:color w:val="000000"/>
        </w:rPr>
      </w:pPr>
    </w:p>
    <w:p w14:paraId="41A78A44" w14:textId="53701816" w:rsidR="007A133F" w:rsidRDefault="007A133F" w:rsidP="00040D19">
      <w:pPr>
        <w:rPr>
          <w:rFonts w:cs="Calibri"/>
          <w:color w:val="000000"/>
        </w:rPr>
      </w:pPr>
    </w:p>
    <w:p w14:paraId="0E58E57A" w14:textId="036838DD" w:rsidR="007A133F" w:rsidRDefault="007A133F" w:rsidP="00040D19">
      <w:pPr>
        <w:rPr>
          <w:rFonts w:cs="Calibri"/>
          <w:color w:val="000000"/>
        </w:rPr>
      </w:pPr>
    </w:p>
    <w:p w14:paraId="505A2AF6" w14:textId="2E2EED72" w:rsidR="007A133F" w:rsidRDefault="007A133F" w:rsidP="00040D19">
      <w:pPr>
        <w:rPr>
          <w:rFonts w:cs="Calibri"/>
          <w:color w:val="000000"/>
        </w:rPr>
      </w:pPr>
    </w:p>
    <w:p w14:paraId="5957EC3B" w14:textId="1D0E67A8" w:rsidR="007A133F" w:rsidRDefault="007A133F" w:rsidP="00040D19">
      <w:pPr>
        <w:rPr>
          <w:rFonts w:cs="Calibri"/>
          <w:color w:val="000000"/>
        </w:rPr>
      </w:pPr>
    </w:p>
    <w:p w14:paraId="4CAB51CD" w14:textId="636E0108" w:rsidR="007A133F" w:rsidRDefault="007A133F" w:rsidP="00040D19">
      <w:pPr>
        <w:rPr>
          <w:rFonts w:cs="Calibri"/>
          <w:color w:val="000000"/>
        </w:rPr>
      </w:pPr>
    </w:p>
    <w:p w14:paraId="0E2A8EC3" w14:textId="11B3962D" w:rsidR="007A133F" w:rsidRDefault="007A133F" w:rsidP="00040D19">
      <w:pPr>
        <w:rPr>
          <w:rFonts w:cs="Calibri"/>
          <w:color w:val="000000"/>
        </w:rPr>
      </w:pPr>
    </w:p>
    <w:p w14:paraId="3194ECD4" w14:textId="394E487F" w:rsidR="007A133F" w:rsidRDefault="007A133F" w:rsidP="00040D19">
      <w:pPr>
        <w:rPr>
          <w:rFonts w:cs="Calibri"/>
          <w:color w:val="000000"/>
        </w:rPr>
      </w:pPr>
    </w:p>
    <w:p w14:paraId="0B4014EB" w14:textId="346F3A9D" w:rsidR="007A133F" w:rsidRDefault="007A133F" w:rsidP="00040D19">
      <w:pPr>
        <w:rPr>
          <w:rFonts w:cs="Calibri"/>
          <w:color w:val="000000"/>
        </w:rPr>
      </w:pPr>
    </w:p>
    <w:p w14:paraId="2A285834" w14:textId="68CC7B16" w:rsidR="007A133F" w:rsidRDefault="007A133F" w:rsidP="00040D19">
      <w:pPr>
        <w:rPr>
          <w:rFonts w:cs="Calibri"/>
          <w:color w:val="000000"/>
        </w:rPr>
      </w:pPr>
    </w:p>
    <w:p w14:paraId="079ADDAD" w14:textId="5B36F1CA" w:rsidR="007A133F" w:rsidRDefault="007A133F" w:rsidP="00040D19">
      <w:pPr>
        <w:rPr>
          <w:rFonts w:cs="Calibri"/>
          <w:color w:val="000000"/>
        </w:rPr>
      </w:pPr>
    </w:p>
    <w:p w14:paraId="65E6B835" w14:textId="5F35C3AF" w:rsidR="007A133F" w:rsidRDefault="007A133F" w:rsidP="00040D19">
      <w:pPr>
        <w:rPr>
          <w:rFonts w:cs="Calibri"/>
          <w:color w:val="000000"/>
        </w:rPr>
      </w:pPr>
    </w:p>
    <w:p w14:paraId="2CA10923" w14:textId="38E84128" w:rsidR="007A133F" w:rsidRDefault="007A133F" w:rsidP="00040D19">
      <w:pPr>
        <w:rPr>
          <w:rFonts w:cs="Calibri"/>
          <w:color w:val="000000"/>
        </w:rPr>
      </w:pPr>
    </w:p>
    <w:p w14:paraId="41187346" w14:textId="620B12CE" w:rsidR="007A133F" w:rsidRDefault="007A133F" w:rsidP="00040D19">
      <w:pPr>
        <w:rPr>
          <w:rFonts w:cs="Calibri"/>
          <w:color w:val="000000"/>
        </w:rPr>
      </w:pPr>
    </w:p>
    <w:p w14:paraId="5DDD4286" w14:textId="0C4DF8C8" w:rsidR="007A133F" w:rsidRDefault="007A133F" w:rsidP="00040D19">
      <w:pPr>
        <w:rPr>
          <w:rFonts w:cs="Calibri"/>
          <w:color w:val="000000"/>
        </w:rPr>
      </w:pPr>
    </w:p>
    <w:p w14:paraId="264DCBED" w14:textId="11951094" w:rsidR="007A133F" w:rsidRDefault="007A133F" w:rsidP="00040D19">
      <w:pPr>
        <w:rPr>
          <w:rFonts w:cs="Calibri"/>
          <w:color w:val="000000"/>
        </w:rPr>
      </w:pPr>
    </w:p>
    <w:p w14:paraId="1EA9AA33" w14:textId="6DF33559" w:rsidR="007A133F" w:rsidRDefault="007A133F" w:rsidP="00040D19">
      <w:pPr>
        <w:rPr>
          <w:rFonts w:cs="Calibri"/>
          <w:color w:val="000000"/>
        </w:rPr>
      </w:pPr>
    </w:p>
    <w:p w14:paraId="26529AD5" w14:textId="4A0AAED3" w:rsidR="007A133F" w:rsidRDefault="007A133F" w:rsidP="00040D19">
      <w:pPr>
        <w:rPr>
          <w:rFonts w:cs="Calibri"/>
          <w:color w:val="000000"/>
        </w:rPr>
      </w:pPr>
    </w:p>
    <w:p w14:paraId="16E1BF81" w14:textId="6D7C6C16" w:rsidR="007A133F" w:rsidRDefault="007A133F" w:rsidP="00040D19">
      <w:pPr>
        <w:rPr>
          <w:rFonts w:cs="Calibri"/>
          <w:color w:val="000000"/>
        </w:rPr>
      </w:pPr>
    </w:p>
    <w:p w14:paraId="594B78FC" w14:textId="3F6D3217" w:rsidR="007A133F" w:rsidRDefault="007A133F" w:rsidP="00040D19">
      <w:pPr>
        <w:rPr>
          <w:rFonts w:cs="Calibri"/>
          <w:color w:val="000000"/>
        </w:rPr>
      </w:pPr>
    </w:p>
    <w:p w14:paraId="5B276E53" w14:textId="12C05B6B" w:rsidR="007A133F" w:rsidRDefault="007A133F" w:rsidP="00040D19">
      <w:pPr>
        <w:rPr>
          <w:rFonts w:cs="Calibri"/>
          <w:color w:val="000000"/>
        </w:rPr>
      </w:pPr>
    </w:p>
    <w:p w14:paraId="787FD59C" w14:textId="5B32B549" w:rsidR="007A133F" w:rsidRDefault="007A133F" w:rsidP="00040D19">
      <w:pPr>
        <w:rPr>
          <w:rFonts w:cs="Calibri"/>
          <w:color w:val="000000"/>
        </w:rPr>
      </w:pPr>
    </w:p>
    <w:p w14:paraId="436195D9" w14:textId="11BE87FE" w:rsidR="007A133F" w:rsidRDefault="007A133F" w:rsidP="00040D19">
      <w:pPr>
        <w:rPr>
          <w:rFonts w:cs="Calibri"/>
          <w:color w:val="000000"/>
        </w:rPr>
      </w:pPr>
    </w:p>
    <w:p w14:paraId="5573CCCD" w14:textId="5684B0C9" w:rsidR="007A133F" w:rsidRDefault="007A133F" w:rsidP="00040D19">
      <w:pPr>
        <w:rPr>
          <w:rFonts w:cs="Calibri"/>
          <w:color w:val="000000"/>
        </w:rPr>
      </w:pPr>
    </w:p>
    <w:p w14:paraId="3B7EE078" w14:textId="0D762015" w:rsidR="007A133F" w:rsidRDefault="007A133F" w:rsidP="00040D19">
      <w:pPr>
        <w:rPr>
          <w:rFonts w:cs="Calibri"/>
          <w:color w:val="000000"/>
        </w:rPr>
      </w:pPr>
    </w:p>
    <w:p w14:paraId="16DF7B3C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168776FB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249"/>
        <w:gridCol w:w="2578"/>
        <w:gridCol w:w="1917"/>
        <w:gridCol w:w="1004"/>
      </w:tblGrid>
      <w:tr w:rsidR="007A133F" w14:paraId="2FC426B5" w14:textId="77777777" w:rsidTr="007A133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EC27EA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5731BDE2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DBA69" w14:textId="77777777" w:rsidR="007A133F" w:rsidRDefault="007A133F">
            <w:pPr>
              <w:spacing w:after="0" w:line="240" w:lineRule="auto"/>
            </w:pPr>
            <w:r>
              <w:rPr>
                <w:b/>
                <w:bCs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FAA8" w14:textId="77777777" w:rsidR="007A133F" w:rsidRDefault="007A133F">
            <w:pPr>
              <w:spacing w:after="0" w:line="240" w:lineRule="auto"/>
            </w:pPr>
            <w:r>
              <w:rPr>
                <w:b/>
                <w:bCs/>
              </w:rPr>
              <w:t>2. Poziom kształcenia:</w:t>
            </w:r>
            <w:r>
              <w:t xml:space="preserve"> studia I stopnia</w:t>
            </w:r>
          </w:p>
          <w:p w14:paraId="0A00AE77" w14:textId="77777777" w:rsidR="007A133F" w:rsidRDefault="007A133F">
            <w:pPr>
              <w:spacing w:after="0" w:line="240" w:lineRule="auto"/>
            </w:pPr>
            <w:r>
              <w:rPr>
                <w:b/>
                <w:bCs/>
              </w:rPr>
              <w:t>3. Forma studiów:</w:t>
            </w:r>
            <w:r>
              <w:t xml:space="preserve"> stacjonarne</w:t>
            </w:r>
          </w:p>
        </w:tc>
      </w:tr>
      <w:tr w:rsidR="007A133F" w14:paraId="6E0AEAE7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58DA" w14:textId="77777777" w:rsidR="007A133F" w:rsidRDefault="007A133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 Rok:</w:t>
            </w:r>
            <w:r>
              <w:t xml:space="preserve"> III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5D31" w14:textId="77777777" w:rsidR="007A133F" w:rsidRDefault="007A133F">
            <w:pPr>
              <w:spacing w:after="0" w:line="240" w:lineRule="auto"/>
            </w:pPr>
            <w:r>
              <w:rPr>
                <w:b/>
                <w:bCs/>
              </w:rPr>
              <w:t>5. Semestr: V</w:t>
            </w:r>
          </w:p>
        </w:tc>
      </w:tr>
      <w:tr w:rsidR="007A133F" w14:paraId="16178E9A" w14:textId="77777777" w:rsidTr="007A133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9269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Epigenetyka</w:t>
            </w:r>
          </w:p>
        </w:tc>
      </w:tr>
      <w:tr w:rsidR="007A133F" w14:paraId="78B23F19" w14:textId="77777777" w:rsidTr="007A133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7639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46B921D3" w14:textId="77777777" w:rsidTr="007A133F">
        <w:trPr>
          <w:trHeight w:val="181"/>
        </w:trPr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92B8C7A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1ED45BED" w14:textId="77777777" w:rsidTr="007A133F">
        <w:trPr>
          <w:trHeight w:val="725"/>
        </w:trPr>
        <w:tc>
          <w:tcPr>
            <w:tcW w:w="96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7F02" w14:textId="77777777" w:rsidR="007A133F" w:rsidRDefault="007A133F">
            <w:pPr>
              <w:spacing w:after="0" w:line="240" w:lineRule="auto"/>
            </w:pPr>
            <w:r>
              <w:rPr>
                <w:rFonts w:cs="Arial"/>
                <w:noProof/>
              </w:rPr>
              <w:t>Zapoznanie się z mechanizmami regulacji ekspresji genów z udziałem czynników epigenetycznych. Zrozumienie zjawisk epigenetycznych i ich znaczenia w biotechnologii i medycynie.</w:t>
            </w:r>
            <w:r>
              <w:rPr>
                <w:noProof/>
              </w:rPr>
              <w:t xml:space="preserve"> Opanowanie </w:t>
            </w:r>
            <w:r>
              <w:t xml:space="preserve">umiejętności w zakresie planowania, przeprowadzania i interpretacji badań oceniających </w:t>
            </w:r>
            <w:proofErr w:type="spellStart"/>
            <w:r>
              <w:t>metylację</w:t>
            </w:r>
            <w:proofErr w:type="spellEnd"/>
            <w:r>
              <w:t xml:space="preserve"> DNA</w:t>
            </w:r>
          </w:p>
          <w:p w14:paraId="693C4405" w14:textId="77777777" w:rsidR="007A133F" w:rsidRDefault="007A133F">
            <w:pPr>
              <w:spacing w:after="0" w:line="240" w:lineRule="auto"/>
            </w:pPr>
          </w:p>
          <w:p w14:paraId="480A5AEB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504EC0D0" w14:textId="77777777" w:rsidR="007A133F" w:rsidRDefault="007A133F">
            <w:pPr>
              <w:spacing w:after="0" w:line="240" w:lineRule="auto"/>
            </w:pPr>
            <w:r>
              <w:t xml:space="preserve">w zakresie wiedzy student zna i rozumie: </w:t>
            </w:r>
            <w:r>
              <w:rPr>
                <w:sz w:val="20"/>
              </w:rPr>
              <w:t xml:space="preserve">K1_W03, K1_W06, K1_W16, K1_W19, </w:t>
            </w:r>
          </w:p>
          <w:p w14:paraId="7847C46D" w14:textId="77777777" w:rsidR="007A133F" w:rsidRDefault="007A133F">
            <w:pPr>
              <w:spacing w:after="0" w:line="240" w:lineRule="auto"/>
              <w:rPr>
                <w:sz w:val="20"/>
              </w:rPr>
            </w:pPr>
            <w:r>
              <w:t xml:space="preserve">w zakresie umiejętności student potrafi: </w:t>
            </w:r>
            <w:r>
              <w:rPr>
                <w:sz w:val="20"/>
              </w:rPr>
              <w:t xml:space="preserve"> K1_U01, K1_U02, K1_U10, K1_U11, K1_U45</w:t>
            </w:r>
          </w:p>
          <w:p w14:paraId="744773C5" w14:textId="77777777" w:rsidR="007A133F" w:rsidRDefault="007A133F">
            <w:pPr>
              <w:spacing w:after="0" w:line="240" w:lineRule="auto"/>
            </w:pPr>
            <w:r>
              <w:t>w zakresie kompetencji społecznych student jest gotów do:</w:t>
            </w:r>
            <w:r>
              <w:rPr>
                <w:sz w:val="20"/>
              </w:rPr>
              <w:t xml:space="preserve"> K1_K01, K1_K02, K1_K06, K1_K07</w:t>
            </w:r>
          </w:p>
          <w:p w14:paraId="7431353D" w14:textId="77777777" w:rsidR="007A133F" w:rsidRDefault="007A133F">
            <w:pPr>
              <w:spacing w:after="0" w:line="240" w:lineRule="auto"/>
            </w:pPr>
          </w:p>
        </w:tc>
      </w:tr>
      <w:tr w:rsidR="007A133F" w14:paraId="15E1CEC3" w14:textId="77777777" w:rsidTr="007A133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42D3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8D8B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7A133F" w14:paraId="3A6D2DC6" w14:textId="77777777" w:rsidTr="007A133F">
        <w:tc>
          <w:tcPr>
            <w:tcW w:w="8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CA56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0142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A133F" w14:paraId="54D08E4F" w14:textId="77777777" w:rsidTr="007A133F">
        <w:tc>
          <w:tcPr>
            <w:tcW w:w="96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81D4E2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245B5DBC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4CFB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22AF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63D2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781F526F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C53E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D474" w14:textId="77777777" w:rsidR="007A133F" w:rsidRDefault="007A133F">
            <w:pPr>
              <w:spacing w:after="0" w:line="240" w:lineRule="auto"/>
            </w:pPr>
            <w:r>
              <w:t>Sprawdzian pisemny – test</w:t>
            </w:r>
            <w:r>
              <w:rPr>
                <w:noProof/>
              </w:rPr>
              <w:t xml:space="preserve"> wyboru,</w:t>
            </w:r>
            <w:r>
              <w:t xml:space="preserve"> pytania otwarte</w:t>
            </w:r>
          </w:p>
          <w:p w14:paraId="16D16CCA" w14:textId="77777777" w:rsidR="007A133F" w:rsidRDefault="007A133F">
            <w:pPr>
              <w:spacing w:after="0" w:line="240" w:lineRule="auto"/>
            </w:pPr>
            <w:r>
              <w:t xml:space="preserve">Zaliczenie na ocenę </w:t>
            </w:r>
            <w:r>
              <w:rPr>
                <w:noProof/>
              </w:rPr>
              <w:t xml:space="preserve">– </w:t>
            </w:r>
            <w:r>
              <w:t>test</w:t>
            </w:r>
            <w:r>
              <w:rPr>
                <w:noProof/>
              </w:rPr>
              <w:t xml:space="preserve"> wyboru,</w:t>
            </w:r>
            <w:r>
              <w:t xml:space="preserve"> 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4497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7A133F" w14:paraId="515DA21C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56A5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EE8D" w14:textId="77777777" w:rsidR="007A133F" w:rsidRDefault="007A133F">
            <w:pPr>
              <w:spacing w:after="0" w:line="240" w:lineRule="auto"/>
            </w:pPr>
            <w:r>
              <w:t>Sprawozdanie</w:t>
            </w:r>
          </w:p>
          <w:p w14:paraId="052E85AC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AC111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7A133F" w14:paraId="2EA00319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EC75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07A3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DEED5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4BA3A5E2" w14:textId="77777777" w:rsidR="007A133F" w:rsidRDefault="007A133F" w:rsidP="007A133F"/>
    <w:p w14:paraId="601FA21F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89B62FE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C317B0C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514A4DDB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A99A3E0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3308FA1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90309B9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6498F02C" w14:textId="77777777" w:rsidR="007A133F" w:rsidRDefault="007A133F" w:rsidP="007A133F">
      <w:pPr>
        <w:spacing w:after="0"/>
      </w:pPr>
    </w:p>
    <w:p w14:paraId="5A42AC63" w14:textId="77777777" w:rsidR="007A133F" w:rsidRDefault="007A133F" w:rsidP="007A133F"/>
    <w:p w14:paraId="0F5956EE" w14:textId="79C51864" w:rsidR="007A133F" w:rsidRDefault="007A133F" w:rsidP="00DB74C2">
      <w:pPr>
        <w:jc w:val="center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  <w:lang w:eastAsia="pl-PL"/>
        </w:rPr>
        <w:br w:type="page"/>
      </w:r>
    </w:p>
    <w:p w14:paraId="17CCCF49" w14:textId="77777777" w:rsidR="007A133F" w:rsidRDefault="007A133F" w:rsidP="00DB74C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2738DE0A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559"/>
        <w:gridCol w:w="850"/>
      </w:tblGrid>
      <w:tr w:rsidR="007A133F" w14:paraId="794B7FC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AAFA27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23B59973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7319A4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82B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 stopień</w:t>
            </w:r>
          </w:p>
          <w:p w14:paraId="60C29406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7A133F" w14:paraId="133D51B1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A081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328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5. Semestr: </w:t>
            </w:r>
            <w:r>
              <w:t>V</w:t>
            </w:r>
          </w:p>
        </w:tc>
      </w:tr>
      <w:tr w:rsidR="007A133F" w14:paraId="1BFF98E1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B550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Biotechnologia leków</w:t>
            </w:r>
          </w:p>
        </w:tc>
      </w:tr>
      <w:tr w:rsidR="007A133F" w14:paraId="7694BCD2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A8E9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40A83329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1CBDBF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35218AC9" w14:textId="77777777" w:rsidTr="007A133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7F85" w14:textId="77777777" w:rsidR="007A133F" w:rsidRDefault="007A133F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 xml:space="preserve">Kształtowanie wiedzy i umiejętności w zakresie otrzymywania leków z użyciem metod biotechnologii klasycznej (technologie biosyntezy i biotransformacji) oraz molekularnej (otrzymywanie </w:t>
            </w:r>
            <w:proofErr w:type="spellStart"/>
            <w:r>
              <w:rPr>
                <w:rFonts w:eastAsia="Times New Roman" w:cs="Arial"/>
                <w:lang w:eastAsia="pl-PL"/>
              </w:rPr>
              <w:t>biofarmaceutyków</w:t>
            </w:r>
            <w:proofErr w:type="spellEnd"/>
            <w:r>
              <w:rPr>
                <w:rFonts w:eastAsia="Times New Roman" w:cs="Arial"/>
                <w:lang w:eastAsia="pl-PL"/>
              </w:rPr>
              <w:t>), a także zastosowania metod biotechnologicznych do modelowania metabolizmu i projektowania nowych leków.</w:t>
            </w:r>
          </w:p>
          <w:p w14:paraId="408BB9B4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4B60048F" w14:textId="77777777" w:rsidR="007A133F" w:rsidRDefault="007A133F">
            <w:pPr>
              <w:spacing w:after="0" w:line="240" w:lineRule="auto"/>
            </w:pPr>
            <w:r>
              <w:t>w zakresie wiedzy student zna i rozumie: K1_W25, K1_W33, K1_W34, K1_ W35</w:t>
            </w:r>
          </w:p>
          <w:p w14:paraId="3D9BB771" w14:textId="77777777" w:rsidR="007A133F" w:rsidRDefault="007A133F">
            <w:pPr>
              <w:spacing w:after="0" w:line="240" w:lineRule="auto"/>
            </w:pPr>
            <w:r>
              <w:t>w zakresie umiejętności student potrafi: K1_U06, K1_U36, K1_U37, K1_U41, K1_U43, K1_U45</w:t>
            </w:r>
          </w:p>
          <w:p w14:paraId="19D94D8F" w14:textId="77777777" w:rsidR="007A133F" w:rsidRDefault="007A133F">
            <w:pPr>
              <w:spacing w:after="0" w:line="240" w:lineRule="auto"/>
            </w:pPr>
            <w:r>
              <w:t>w zakresie kompetencji społecznych student jest gotów do: K1_K06, K1_K07, K1_K13, K1_K16</w:t>
            </w:r>
          </w:p>
          <w:p w14:paraId="408122D1" w14:textId="77777777" w:rsidR="007A133F" w:rsidRDefault="007A133F">
            <w:pPr>
              <w:spacing w:after="0" w:line="240" w:lineRule="auto"/>
            </w:pPr>
          </w:p>
        </w:tc>
      </w:tr>
      <w:tr w:rsidR="007A133F" w14:paraId="5DDAF603" w14:textId="77777777" w:rsidTr="007A133F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1935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FE70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90</w:t>
            </w:r>
          </w:p>
        </w:tc>
      </w:tr>
      <w:tr w:rsidR="007A133F" w14:paraId="7E0AA2BB" w14:textId="77777777" w:rsidTr="007A133F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BD70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3E30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7A133F" w14:paraId="3E716938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11E454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2E97F3BE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E692E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C967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3707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2B2FDB1C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7E97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3409" w14:textId="77777777" w:rsidR="007A133F" w:rsidRDefault="007A133F">
            <w:pPr>
              <w:spacing w:line="240" w:lineRule="auto"/>
              <w:jc w:val="both"/>
            </w:pPr>
            <w:r>
              <w:rPr>
                <w:rFonts w:eastAsia="Times New Roman" w:cs="Arial"/>
                <w:lang w:eastAsia="pl-PL"/>
              </w:rPr>
              <w:t>Egzamin pisemny weryfikujący wiedzę i umiejętności teoretyczne; zaliczenie każdego ćwiczenia laboratoryjnego na podstawie wykonania praktycznego i przygotowania sprawozdania.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F431" w14:textId="77777777" w:rsidR="007A133F" w:rsidRDefault="007A133F">
            <w:pPr>
              <w:spacing w:line="240" w:lineRule="auto"/>
              <w:jc w:val="both"/>
            </w:pPr>
            <w:r>
              <w:t>Co najmniej 60% poprawnych odpowiedzi w teście i kolokwiach; komplet prawidłowo wykonanych sprawozdań</w:t>
            </w:r>
          </w:p>
        </w:tc>
      </w:tr>
      <w:tr w:rsidR="007A133F" w14:paraId="6BB41F86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59CCF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90A9" w14:textId="77777777" w:rsidR="007A133F" w:rsidRDefault="007A133F">
            <w:pPr>
              <w:spacing w:line="240" w:lineRule="auto"/>
              <w:jc w:val="both"/>
            </w:pPr>
            <w:r>
              <w:rPr>
                <w:rFonts w:eastAsia="Times New Roman" w:cs="Arial"/>
                <w:lang w:eastAsia="pl-PL"/>
              </w:rPr>
              <w:t>Egzamin pisemny weryfikujący wiedzę i umiejętności teoretyczne; kolokwia w trakcie ćwiczeń; zaliczenie każdego ćwiczenia laboratoryjnego na podstawie wykonania praktycznego i przygotowania sprawozdania.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669B" w14:textId="77777777" w:rsidR="007A133F" w:rsidRDefault="007A133F">
            <w:pPr>
              <w:spacing w:line="240" w:lineRule="auto"/>
              <w:jc w:val="both"/>
            </w:pPr>
            <w:r>
              <w:t>Co najmniej 60% poprawnych odpowiedzi w teście i kolokwiach; komplet prawidłowo wykonanych sprawozdań</w:t>
            </w:r>
          </w:p>
        </w:tc>
      </w:tr>
      <w:tr w:rsidR="007A133F" w14:paraId="762D5191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4200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F09D" w14:textId="77777777" w:rsidR="007A133F" w:rsidRDefault="007A133F">
            <w:pPr>
              <w:spacing w:line="240" w:lineRule="auto"/>
              <w:jc w:val="both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Obserwacja pracy w trakcie ćwiczeń i seminariów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7F31" w14:textId="77777777" w:rsidR="007A133F" w:rsidRDefault="007A133F">
            <w:pPr>
              <w:spacing w:line="240" w:lineRule="auto"/>
              <w:jc w:val="both"/>
            </w:pPr>
            <w:r>
              <w:t>Poprawnie wykonane ćwiczenia</w:t>
            </w:r>
          </w:p>
        </w:tc>
      </w:tr>
    </w:tbl>
    <w:p w14:paraId="439F0E8D" w14:textId="77777777" w:rsidR="007A133F" w:rsidRDefault="007A133F" w:rsidP="008A78FE">
      <w:pPr>
        <w:spacing w:after="0"/>
      </w:pPr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47FE2032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B260A5B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D685059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5DF59F3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48A7D3F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FF395AE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7265B670" w14:textId="77777777" w:rsidR="007A133F" w:rsidRDefault="007A133F" w:rsidP="008A78FE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314CC37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7A133F" w14:paraId="4DE7C8A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EB389E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7875E06E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0ABFC2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5BAE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I stopień</w:t>
            </w:r>
          </w:p>
          <w:p w14:paraId="7CA8F2C1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7A133F" w14:paraId="4A7AB235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C1C9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368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V</w:t>
            </w:r>
          </w:p>
        </w:tc>
      </w:tr>
      <w:tr w:rsidR="007A133F" w14:paraId="6660214D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7AF0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Inżynieria genetyczna</w:t>
            </w:r>
          </w:p>
        </w:tc>
      </w:tr>
      <w:tr w:rsidR="007A133F" w14:paraId="0E11B4E3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A7831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56D55EED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552E12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  <w:r>
              <w:rPr>
                <w:b/>
                <w:bCs/>
              </w:rPr>
              <w:tab/>
            </w:r>
          </w:p>
        </w:tc>
      </w:tr>
      <w:tr w:rsidR="007A133F" w14:paraId="3C0B3A45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783A3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t xml:space="preserve">Wykształcenie umiejętności i kompetencji w aspekcie pracy w laboratoriach posługujących się technikami inżynierii genetycznej, nabycie umiejętności bezpiecznej pracy w aspekcie prowadzenia manipulacji genowych, od ich zaprojektowania do weryfikacji. </w:t>
            </w:r>
          </w:p>
          <w:p w14:paraId="7F71E060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</w:p>
          <w:p w14:paraId="4EB9ACC0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44250E8D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t>w zakresie wiedzy student zna i rozumie: K1_W04, K1_W05, K1_W06, K1_W08, K1_W09, K1_W10, K1_W16, K1_W18, K1_W22, K1_W32, K1_W38</w:t>
            </w:r>
          </w:p>
          <w:p w14:paraId="5CAC1807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t>w zakresie umiejętności student potrafi: K1_U04; K1_U21; K1_U22, K1_U23, K1_U24, K1_U25, K1_U27, K1_U38, K1_U43, K1_U44, K1_U45, K1_U49</w:t>
            </w:r>
          </w:p>
          <w:p w14:paraId="5122B875" w14:textId="77777777" w:rsidR="007A133F" w:rsidRDefault="007A133F">
            <w:pPr>
              <w:pStyle w:val="Akapitzlist"/>
              <w:tabs>
                <w:tab w:val="left" w:pos="7185"/>
              </w:tabs>
              <w:spacing w:after="0" w:line="240" w:lineRule="auto"/>
              <w:ind w:left="0"/>
              <w:jc w:val="both"/>
            </w:pPr>
            <w:r>
              <w:t>w zakresie kompetencji społecznych student jest gotów do K1_K06, K1_K07, K1_K11, K1_K15, K1_K16</w:t>
            </w:r>
          </w:p>
        </w:tc>
      </w:tr>
      <w:tr w:rsidR="007A133F" w14:paraId="7B35CF1D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33C6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EA14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7A133F" w14:paraId="1CFC3A6E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812C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355B7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A133F" w14:paraId="09287061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5A457C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3FB0A662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F3E8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EDBD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3937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2D046FDA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C84D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35D9" w14:textId="77777777" w:rsidR="007A133F" w:rsidRDefault="007A133F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>Egzamin pisemny, kolokwia w trakcie zajęć.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93AF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7A133F" w14:paraId="12204755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B86B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9985" w14:textId="77777777" w:rsidR="007A133F" w:rsidRDefault="007A133F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Sprawozdanie</w:t>
            </w:r>
          </w:p>
          <w:p w14:paraId="433C4315" w14:textId="77777777" w:rsidR="007A133F" w:rsidRDefault="007A133F">
            <w:pPr>
              <w:spacing w:after="0" w:line="240" w:lineRule="auto"/>
            </w:pPr>
            <w:r>
              <w:rPr>
                <w:rFonts w:eastAsia="Times New Roman" w:cs="Arial"/>
                <w:lang w:eastAsia="pl-PL"/>
              </w:rPr>
              <w:t xml:space="preserve">Obserwacja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4635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7A133F" w14:paraId="4147BB9B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46E4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8FD0" w14:textId="77777777" w:rsidR="007A133F" w:rsidRDefault="007A133F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>
              <w:rPr>
                <w:rFonts w:eastAsia="Times New Roman" w:cs="Arial"/>
                <w:lang w:eastAsia="pl-PL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097C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77F4EFF6" w14:textId="77777777" w:rsidR="007A133F" w:rsidRDefault="007A133F" w:rsidP="007A133F"/>
    <w:p w14:paraId="0AA6BB96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39772FDA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C73872D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715A00A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43A97F8B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88EBE27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7721C305" w14:textId="77777777" w:rsidR="007A133F" w:rsidRDefault="007A133F" w:rsidP="007A133F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</w:p>
    <w:p w14:paraId="65438363" w14:textId="77777777" w:rsidR="007A133F" w:rsidRDefault="007A133F" w:rsidP="007A133F">
      <w:pPr>
        <w:spacing w:after="0"/>
      </w:pPr>
    </w:p>
    <w:p w14:paraId="6A144E72" w14:textId="77777777" w:rsidR="007A133F" w:rsidRDefault="007A133F" w:rsidP="007A133F"/>
    <w:p w14:paraId="28125151" w14:textId="77777777" w:rsidR="007A133F" w:rsidRDefault="007A133F" w:rsidP="007A133F">
      <w:r>
        <w:t xml:space="preserve"> </w:t>
      </w:r>
    </w:p>
    <w:p w14:paraId="28E78D38" w14:textId="1834CE85" w:rsidR="007A133F" w:rsidRDefault="007A133F" w:rsidP="00040D19">
      <w:pPr>
        <w:rPr>
          <w:rFonts w:cs="Calibri"/>
          <w:color w:val="000000"/>
        </w:rPr>
      </w:pPr>
    </w:p>
    <w:p w14:paraId="0CC52A97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02FFAA1E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7A133F" w14:paraId="6D8689B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2DEA69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47478776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5F5FCB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 Biotechnologia medyczna</w:t>
            </w:r>
            <w:r>
              <w:t xml:space="preserve"> 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CEE1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</w:t>
            </w:r>
            <w:r>
              <w:rPr>
                <w:rFonts w:cs="Calibri"/>
                <w:lang w:eastAsia="pl-PL"/>
              </w:rPr>
              <w:t>studia I stopnia</w:t>
            </w:r>
          </w:p>
          <w:p w14:paraId="010F694E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 xml:space="preserve">3. Forma studiów: </w:t>
            </w:r>
            <w:r>
              <w:t xml:space="preserve">stacjonarne </w:t>
            </w:r>
          </w:p>
        </w:tc>
      </w:tr>
      <w:tr w:rsidR="007A133F" w14:paraId="673F9039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A791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219D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V</w:t>
            </w:r>
          </w:p>
        </w:tc>
      </w:tr>
      <w:tr w:rsidR="007A133F" w14:paraId="11DC7826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D538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</w:t>
            </w:r>
            <w:r>
              <w:rPr>
                <w:rFonts w:eastAsia="Times New Roman" w:cs="Arial"/>
                <w:bCs/>
                <w:lang w:eastAsia="pl-PL"/>
              </w:rPr>
              <w:t>Kultury tkankowe i komórkowe roślin i zwierząt</w:t>
            </w:r>
          </w:p>
        </w:tc>
      </w:tr>
      <w:tr w:rsidR="007A133F" w14:paraId="7F56BABD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0320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6187DDE5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D46D5E1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5F0C50C5" w14:textId="77777777" w:rsidTr="007A133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8D22" w14:textId="77777777" w:rsidR="007A133F" w:rsidRDefault="007A133F">
            <w:pPr>
              <w:spacing w:after="0" w:line="240" w:lineRule="auto"/>
            </w:pPr>
            <w:r>
              <w:rPr>
                <w:rFonts w:cs="Arial"/>
              </w:rPr>
              <w:t xml:space="preserve">Zapoznanie studentów z zasadami zakładania i prowadzenia hodowli komórkowych i tkankowych oraz technikami stosowanymi w badaniach na hodowlach komórkowych. Zdobycie wiedzy pozwalającej na organizację i zaplanowanie wyposażenia pracowni hodowli </w:t>
            </w:r>
            <w:r>
              <w:rPr>
                <w:rFonts w:cs="Arial"/>
                <w:i/>
              </w:rPr>
              <w:t>in vitro</w:t>
            </w:r>
            <w:r>
              <w:rPr>
                <w:rFonts w:cs="Arial"/>
              </w:rPr>
              <w:t>. Zdobycie wiedzy umożliwiającej wyprowadzanie nowych linii komórkowych. Zdobycie wiedzy dotyczącej kultur adhezyjnych (jedno i wielowarstwowych) i hodowli w zawiesinie, charakterystyki hodowli, możliwości regulacji przebiegu poszczególnych etapów cyklu komórkowego za pomocą czynników zewnętrznych oraz synchronizacji hodowli. Zapoznanie studentów z najnowszymi kierunkami badań na hodowlach komórkowych.</w:t>
            </w:r>
          </w:p>
          <w:p w14:paraId="442B1D41" w14:textId="77777777" w:rsidR="007A133F" w:rsidRDefault="007A133F">
            <w:pPr>
              <w:spacing w:after="0" w:line="240" w:lineRule="auto"/>
            </w:pPr>
          </w:p>
          <w:p w14:paraId="450E2087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4A02B3AF" w14:textId="77777777" w:rsidR="007A133F" w:rsidRDefault="007A133F">
            <w:pPr>
              <w:spacing w:after="0" w:line="240" w:lineRule="auto"/>
            </w:pPr>
            <w:r>
              <w:t xml:space="preserve">w zakresie wiedzy student zna i rozumie: K1_W18, K1_W22, K1_W35, K1_W37 </w:t>
            </w:r>
          </w:p>
          <w:p w14:paraId="64B415D7" w14:textId="77777777" w:rsidR="007A133F" w:rsidRDefault="007A133F">
            <w:pPr>
              <w:spacing w:after="0" w:line="240" w:lineRule="auto"/>
            </w:pPr>
            <w:r>
              <w:t xml:space="preserve">w zakresie umiejętności student potrafi: K1_U01, K1_U10, K1_U11, K1_U22, K1_U25, K1_U34, K1_U43  </w:t>
            </w:r>
          </w:p>
          <w:p w14:paraId="6BB6CE11" w14:textId="77777777" w:rsidR="007A133F" w:rsidRDefault="007A133F">
            <w:pPr>
              <w:spacing w:after="0" w:line="240" w:lineRule="auto"/>
            </w:pPr>
            <w:r>
              <w:t>w zakresie kompetencji społecznych student jest gotów do: K1_K02, K1_K04, K1_K05, K1_K06, K1_K07</w:t>
            </w:r>
          </w:p>
        </w:tc>
      </w:tr>
      <w:tr w:rsidR="007A133F" w14:paraId="792C4FFE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734C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33BB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7A133F" w14:paraId="76EE6F91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5B2EB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ADB9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A133F" w14:paraId="54ADAF3B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3AF3F4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52917432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513D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14CBA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64EB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0828EB96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806D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9C68" w14:textId="77777777" w:rsidR="007A133F" w:rsidRDefault="007A133F">
            <w:pPr>
              <w:spacing w:after="0" w:line="240" w:lineRule="auto"/>
              <w:jc w:val="both"/>
            </w:pPr>
            <w:r>
              <w:t>Sprawdzian pisemny – pytania otwarte oraz test</w:t>
            </w:r>
            <w:r>
              <w:rPr>
                <w:noProof/>
              </w:rPr>
              <w:t xml:space="preserve"> wyboru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0E36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*</w:t>
            </w:r>
          </w:p>
        </w:tc>
      </w:tr>
      <w:tr w:rsidR="007A133F" w14:paraId="0F859937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9549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E96A" w14:textId="77777777" w:rsidR="007A133F" w:rsidRDefault="007A133F">
            <w:pPr>
              <w:spacing w:after="0" w:line="240" w:lineRule="auto"/>
            </w:pPr>
            <w:r>
              <w:rPr>
                <w:rFonts w:cs="Calibri"/>
              </w:rPr>
              <w:t xml:space="preserve">Wykonanie projektu pracowni hodowli komórek </w:t>
            </w:r>
            <w:r>
              <w:rPr>
                <w:rFonts w:cs="Calibri"/>
                <w:i/>
              </w:rPr>
              <w:t>in vitro</w:t>
            </w:r>
            <w:r>
              <w:t xml:space="preserve"> </w:t>
            </w:r>
          </w:p>
          <w:p w14:paraId="63583D74" w14:textId="77777777" w:rsidR="007A133F" w:rsidRDefault="007A133F">
            <w:pPr>
              <w:spacing w:after="0" w:line="240" w:lineRule="auto"/>
            </w:pPr>
            <w:r>
              <w:t>Sprawozdanie</w:t>
            </w:r>
          </w:p>
          <w:p w14:paraId="4B3A82F3" w14:textId="77777777" w:rsidR="007A133F" w:rsidRDefault="007A133F">
            <w:pPr>
              <w:spacing w:after="0" w:line="240" w:lineRule="auto"/>
            </w:pPr>
            <w:r>
              <w:t xml:space="preserve">Obserwacja pracy w laboratorium – założenie, prowadzenie, utrzymanie hodowli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E8F21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*</w:t>
            </w:r>
          </w:p>
        </w:tc>
      </w:tr>
      <w:tr w:rsidR="007A133F" w14:paraId="4166128A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39D9D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4038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64FF3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t>*</w:t>
            </w:r>
          </w:p>
        </w:tc>
      </w:tr>
    </w:tbl>
    <w:p w14:paraId="03E21C3E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14621D6A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30F2967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7B4093E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60D36B89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9D142B5" w14:textId="77777777" w:rsidR="007A133F" w:rsidRDefault="007A133F" w:rsidP="007A133F">
      <w:pPr>
        <w:spacing w:after="0" w:line="260" w:lineRule="atLeast"/>
        <w:jc w:val="both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BF8EEB9" w14:textId="77777777" w:rsidR="007A133F" w:rsidRDefault="007A133F" w:rsidP="007A133F">
      <w:pPr>
        <w:spacing w:after="0" w:line="260" w:lineRule="atLeast"/>
        <w:jc w:val="both"/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604305C6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</w:rPr>
        <w:lastRenderedPageBreak/>
        <w:t>Karta przedmiotu</w:t>
      </w:r>
    </w:p>
    <w:p w14:paraId="064166A8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A78FE" w:rsidRPr="00A92956" w14:paraId="647BCF5E" w14:textId="77777777" w:rsidTr="003F798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60BF9D3" w14:textId="77777777" w:rsidR="008A78FE" w:rsidRPr="00A92956" w:rsidRDefault="008A78FE" w:rsidP="003F7987">
            <w:pPr>
              <w:spacing w:after="0" w:line="240" w:lineRule="auto"/>
              <w:jc w:val="center"/>
              <w:rPr>
                <w:b/>
              </w:rPr>
            </w:pPr>
            <w:r w:rsidRPr="00A92956">
              <w:rPr>
                <w:b/>
              </w:rPr>
              <w:t>Informacje ogólne o przedmiocie</w:t>
            </w:r>
          </w:p>
        </w:tc>
      </w:tr>
      <w:tr w:rsidR="008A78FE" w:rsidRPr="00A92956" w14:paraId="5C3F9219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CF406E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1. Kierunek studiów:</w:t>
            </w:r>
            <w:r w:rsidRPr="00A92956">
              <w:t xml:space="preserve"> 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5E7C2C2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2. Poziom kształcenia:</w:t>
            </w:r>
            <w:r w:rsidRPr="00A92956">
              <w:t xml:space="preserve">  Studia pierwszego stopnia</w:t>
            </w:r>
          </w:p>
          <w:p w14:paraId="17275DA0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3. Forma studiów:</w:t>
            </w:r>
            <w:r w:rsidRPr="00A92956">
              <w:t xml:space="preserve">  stacjonarne</w:t>
            </w:r>
          </w:p>
        </w:tc>
      </w:tr>
      <w:tr w:rsidR="008A78FE" w:rsidRPr="00A92956" w14:paraId="6B67D705" w14:textId="77777777" w:rsidTr="003F7987">
        <w:tc>
          <w:tcPr>
            <w:tcW w:w="4192" w:type="dxa"/>
            <w:gridSpan w:val="2"/>
          </w:tcPr>
          <w:p w14:paraId="0DD4B428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</w:rPr>
            </w:pPr>
            <w:r w:rsidRPr="00A92956">
              <w:rPr>
                <w:b/>
              </w:rPr>
              <w:t>4. Rok:</w:t>
            </w:r>
            <w:r w:rsidRPr="00A92956">
              <w:t xml:space="preserve"> III</w:t>
            </w:r>
          </w:p>
        </w:tc>
        <w:tc>
          <w:tcPr>
            <w:tcW w:w="5500" w:type="dxa"/>
            <w:gridSpan w:val="3"/>
          </w:tcPr>
          <w:p w14:paraId="34102BAA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 xml:space="preserve">5. Semestr:  </w:t>
            </w:r>
            <w:r w:rsidRPr="00A92956">
              <w:rPr>
                <w:bCs/>
              </w:rPr>
              <w:t>V</w:t>
            </w:r>
          </w:p>
        </w:tc>
      </w:tr>
      <w:tr w:rsidR="008A78FE" w:rsidRPr="00A92956" w14:paraId="607BC463" w14:textId="77777777" w:rsidTr="003F7987">
        <w:tc>
          <w:tcPr>
            <w:tcW w:w="9692" w:type="dxa"/>
            <w:gridSpan w:val="5"/>
          </w:tcPr>
          <w:p w14:paraId="09B0D8D9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6. Nazwa przedmiotu:</w:t>
            </w:r>
            <w:r w:rsidRPr="00A92956">
              <w:t xml:space="preserve"> Diagnostyka laboratoryjna w biotechnologii medycznej</w:t>
            </w:r>
          </w:p>
        </w:tc>
      </w:tr>
      <w:tr w:rsidR="008A78FE" w:rsidRPr="00A92956" w14:paraId="6FC42899" w14:textId="77777777" w:rsidTr="003F7987">
        <w:tc>
          <w:tcPr>
            <w:tcW w:w="9692" w:type="dxa"/>
            <w:gridSpan w:val="5"/>
          </w:tcPr>
          <w:p w14:paraId="0729F5B7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7. Status przedmiotu:</w:t>
            </w:r>
            <w:r w:rsidRPr="00A92956">
              <w:t xml:space="preserve"> </w:t>
            </w:r>
            <w:r w:rsidRPr="00A92956">
              <w:rPr>
                <w:bCs/>
              </w:rPr>
              <w:t>obowiązkowy</w:t>
            </w:r>
          </w:p>
        </w:tc>
      </w:tr>
      <w:tr w:rsidR="008A78FE" w:rsidRPr="00A92956" w14:paraId="33007F16" w14:textId="77777777" w:rsidTr="003F798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3565B7C" w14:textId="77777777" w:rsidR="008A78FE" w:rsidRPr="00A92956" w:rsidRDefault="008A78FE" w:rsidP="003F7987">
            <w:pPr>
              <w:spacing w:after="0" w:line="240" w:lineRule="auto"/>
              <w:contextualSpacing/>
              <w:jc w:val="both"/>
            </w:pPr>
            <w:r w:rsidRPr="00A92956">
              <w:rPr>
                <w:b/>
              </w:rPr>
              <w:t>8. </w:t>
            </w:r>
            <w:r w:rsidRPr="00A9295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A78FE" w:rsidRPr="00A92956" w14:paraId="324AD4F4" w14:textId="77777777" w:rsidTr="003F798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5183D12" w14:textId="77777777" w:rsidR="008A78FE" w:rsidRPr="00A92956" w:rsidRDefault="008A78FE" w:rsidP="003F7987">
            <w:pPr>
              <w:spacing w:after="0" w:line="240" w:lineRule="auto"/>
            </w:pPr>
            <w:r w:rsidRPr="00A92956">
              <w:rPr>
                <w:iCs/>
              </w:rPr>
              <w:t xml:space="preserve">Celem nauczania przedmiotu jest zapoznanie studentów z diagnostyką laboratoryjną najczęściej występujących zaburzeń narządowych i układowych. Nabycie </w:t>
            </w:r>
            <w:r w:rsidRPr="00A92956">
              <w:t>przez studentów zdolności interpretacji wyników badań laboratoryjnych oraz zrozumienie podstawowych profili badań diagnostycznych oraz algorytmów postępowań diagnostycznych w najbardziej rozpowszechnionych chorobach.</w:t>
            </w:r>
          </w:p>
          <w:p w14:paraId="7DEB995A" w14:textId="77777777" w:rsidR="008A78FE" w:rsidRPr="00A92956" w:rsidRDefault="008A78FE" w:rsidP="003F7987">
            <w:pPr>
              <w:spacing w:after="0" w:line="240" w:lineRule="auto"/>
            </w:pPr>
          </w:p>
          <w:p w14:paraId="52670C47" w14:textId="77777777" w:rsidR="008A78FE" w:rsidRPr="00A92956" w:rsidRDefault="008A78FE" w:rsidP="003F7987">
            <w:pPr>
              <w:spacing w:after="0" w:line="240" w:lineRule="auto"/>
            </w:pPr>
            <w:r w:rsidRPr="00A92956">
              <w:rPr>
                <w:b/>
              </w:rPr>
              <w:t>Efekty uczenia się/odniesienie do efektów uczenia się zawartych w standardach</w:t>
            </w:r>
          </w:p>
          <w:p w14:paraId="564EDFED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wiedzy student zna i rozumie: K1_W03, K1_W10, K1_W18</w:t>
            </w:r>
          </w:p>
          <w:p w14:paraId="2AF162A9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umiejętności student potrafi: K1_U07, K1_U11, K1_U20, K1_U43</w:t>
            </w:r>
          </w:p>
          <w:p w14:paraId="0962C5E3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kompetencji społecznych student jest gotów do: K1_K03</w:t>
            </w:r>
          </w:p>
          <w:p w14:paraId="2D4E5CCC" w14:textId="77777777" w:rsidR="008A78FE" w:rsidRPr="00A92956" w:rsidRDefault="008A78FE" w:rsidP="003F7987">
            <w:pPr>
              <w:spacing w:after="0" w:line="240" w:lineRule="auto"/>
            </w:pPr>
          </w:p>
        </w:tc>
      </w:tr>
      <w:tr w:rsidR="008A78FE" w:rsidRPr="00A92956" w14:paraId="27B5C350" w14:textId="77777777" w:rsidTr="003F7987">
        <w:tc>
          <w:tcPr>
            <w:tcW w:w="8688" w:type="dxa"/>
            <w:gridSpan w:val="4"/>
            <w:vAlign w:val="center"/>
          </w:tcPr>
          <w:p w14:paraId="7BD85C1E" w14:textId="77777777" w:rsidR="008A78FE" w:rsidRPr="00A92956" w:rsidRDefault="008A78FE" w:rsidP="003F7987">
            <w:pPr>
              <w:spacing w:after="0" w:line="240" w:lineRule="auto"/>
              <w:rPr>
                <w:b/>
              </w:rPr>
            </w:pPr>
            <w:r w:rsidRPr="00A92956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652F60B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30</w:t>
            </w:r>
          </w:p>
        </w:tc>
      </w:tr>
      <w:tr w:rsidR="008A78FE" w:rsidRPr="00A92956" w14:paraId="01E4D902" w14:textId="77777777" w:rsidTr="003F7987">
        <w:tc>
          <w:tcPr>
            <w:tcW w:w="8688" w:type="dxa"/>
            <w:gridSpan w:val="4"/>
            <w:vAlign w:val="center"/>
          </w:tcPr>
          <w:p w14:paraId="03129A33" w14:textId="77777777" w:rsidR="008A78FE" w:rsidRPr="00A92956" w:rsidRDefault="008A78FE" w:rsidP="003F7987">
            <w:pPr>
              <w:spacing w:after="0" w:line="240" w:lineRule="auto"/>
              <w:rPr>
                <w:b/>
              </w:rPr>
            </w:pPr>
            <w:r w:rsidRPr="00A92956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BB24A99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3</w:t>
            </w:r>
          </w:p>
        </w:tc>
      </w:tr>
      <w:tr w:rsidR="008A78FE" w:rsidRPr="00A92956" w14:paraId="33244F6A" w14:textId="77777777" w:rsidTr="003F798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365CADD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</w:rPr>
            </w:pPr>
            <w:r w:rsidRPr="00A92956">
              <w:rPr>
                <w:b/>
              </w:rPr>
              <w:t xml:space="preserve">11. Sposoby weryfikacji i oceny efektów uczenia się </w:t>
            </w:r>
          </w:p>
        </w:tc>
      </w:tr>
      <w:tr w:rsidR="008A78FE" w:rsidRPr="00A92956" w14:paraId="15F0A34F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30758CC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</w:pPr>
            <w:r w:rsidRPr="00A9295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E641EF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7C2DA9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Sposoby oceny*</w:t>
            </w:r>
          </w:p>
        </w:tc>
      </w:tr>
      <w:tr w:rsidR="008A78FE" w:rsidRPr="00A92956" w14:paraId="0A0289A0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BB5CB5D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479B6F" w14:textId="77777777" w:rsidR="008A78FE" w:rsidRPr="00A92956" w:rsidRDefault="008A78FE" w:rsidP="003F7987">
            <w:pPr>
              <w:spacing w:after="0" w:line="240" w:lineRule="auto"/>
            </w:pPr>
            <w:r w:rsidRPr="00A92956">
              <w:t>Pisemne sprawdziany cząstkowe – pytania otwarte.</w:t>
            </w:r>
          </w:p>
          <w:p w14:paraId="0E22B357" w14:textId="77777777" w:rsidR="008A78FE" w:rsidRPr="00A92956" w:rsidRDefault="008A78FE" w:rsidP="003F7987">
            <w:pPr>
              <w:spacing w:after="0" w:line="240" w:lineRule="auto"/>
            </w:pPr>
            <w:r w:rsidRPr="00A92956">
              <w:t xml:space="preserve">Pisemny sprawdzian końcowy (podsumowujący) </w:t>
            </w:r>
            <w:r w:rsidRPr="00A92956">
              <w:rPr>
                <w:noProof/>
              </w:rPr>
              <w:t xml:space="preserve">– pytania otwarte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46C50E" w14:textId="77777777" w:rsidR="008A78FE" w:rsidRPr="00A92956" w:rsidRDefault="008A78FE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92956">
              <w:rPr>
                <w:b/>
                <w:sz w:val="28"/>
                <w:szCs w:val="28"/>
              </w:rPr>
              <w:t>*</w:t>
            </w:r>
          </w:p>
        </w:tc>
      </w:tr>
      <w:tr w:rsidR="008A78FE" w:rsidRPr="00A92956" w14:paraId="218C8648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E6662F1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8EE8AA5" w14:textId="77777777" w:rsidR="008A78FE" w:rsidRPr="00A92956" w:rsidRDefault="008A78FE" w:rsidP="003F7987">
            <w:pPr>
              <w:spacing w:after="0" w:line="240" w:lineRule="auto"/>
            </w:pPr>
            <w:r w:rsidRPr="00A92956">
              <w:t>Obserwacja pracy studenta przez nauczyciela prowadzącego.</w:t>
            </w:r>
          </w:p>
          <w:p w14:paraId="5249C6A3" w14:textId="77777777" w:rsidR="008A78FE" w:rsidRPr="00A92956" w:rsidRDefault="008A78FE" w:rsidP="003F7987">
            <w:pPr>
              <w:spacing w:after="0" w:line="240" w:lineRule="auto"/>
            </w:pPr>
            <w:r w:rsidRPr="00A92956">
              <w:t>Prezentacja multimedialna.</w:t>
            </w:r>
          </w:p>
          <w:p w14:paraId="73564E3A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Wygłoszenie referatu.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04004E" w14:textId="77777777" w:rsidR="008A78FE" w:rsidRPr="00A92956" w:rsidRDefault="008A78FE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92956">
              <w:rPr>
                <w:b/>
                <w:sz w:val="28"/>
                <w:szCs w:val="28"/>
              </w:rPr>
              <w:t>*</w:t>
            </w:r>
          </w:p>
        </w:tc>
      </w:tr>
      <w:tr w:rsidR="008A78FE" w:rsidRPr="00A92956" w14:paraId="4B1D7940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0838BF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175C0E5" w14:textId="77777777" w:rsidR="008A78FE" w:rsidRPr="00A92956" w:rsidRDefault="008A78FE" w:rsidP="003F7987">
            <w:pPr>
              <w:spacing w:after="0" w:line="240" w:lineRule="auto"/>
            </w:pPr>
            <w:r w:rsidRPr="00A92956">
              <w:t>Obserwacja pracy studenta przez nauczyciela prowadzącego.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D75CBF0" w14:textId="77777777" w:rsidR="008A78FE" w:rsidRPr="00A92956" w:rsidRDefault="008A78FE" w:rsidP="003F7987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92956">
              <w:rPr>
                <w:b/>
                <w:sz w:val="28"/>
                <w:szCs w:val="28"/>
              </w:rPr>
              <w:t>*</w:t>
            </w:r>
          </w:p>
        </w:tc>
      </w:tr>
    </w:tbl>
    <w:p w14:paraId="44C16108" w14:textId="77777777" w:rsidR="008A78FE" w:rsidRPr="00A92956" w:rsidRDefault="008A78FE" w:rsidP="008A78FE">
      <w:r w:rsidRPr="00A92956">
        <w:rPr>
          <w:b/>
          <w:sz w:val="28"/>
          <w:szCs w:val="28"/>
        </w:rPr>
        <w:t>*</w:t>
      </w:r>
      <w:r w:rsidRPr="00A92956">
        <w:t xml:space="preserve"> zakłada się, że ocena oznacza na poziomie:</w:t>
      </w:r>
    </w:p>
    <w:p w14:paraId="49B44AB8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Bardzo dobry (5,0)</w:t>
      </w:r>
      <w:r w:rsidRPr="00A92956">
        <w:rPr>
          <w:rFonts w:cs="Calibri"/>
          <w:color w:val="000000"/>
        </w:rPr>
        <w:t xml:space="preserve"> – zakładane efekty uczenia się zostały osiągnięte i znacznym stopniu przekraczają wymagany poziom</w:t>
      </w:r>
    </w:p>
    <w:p w14:paraId="24A35461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Ponad dobry (4,5)</w:t>
      </w:r>
      <w:r w:rsidRPr="00A92956">
        <w:rPr>
          <w:rFonts w:cs="Calibri"/>
          <w:color w:val="000000"/>
        </w:rPr>
        <w:t xml:space="preserve"> – zakładane efekty uczenia się zostały osiągnięte i w niewielkim stopniu przekraczają wymagany poziom</w:t>
      </w:r>
    </w:p>
    <w:p w14:paraId="28E8D76B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Dobry (4,0)</w:t>
      </w:r>
      <w:r w:rsidRPr="00A92956">
        <w:rPr>
          <w:rFonts w:cs="Calibri"/>
          <w:color w:val="000000"/>
        </w:rPr>
        <w:t xml:space="preserve"> – zakładane efekty uczenia się zostały osiągnięte na wymaganym poziomie</w:t>
      </w:r>
    </w:p>
    <w:p w14:paraId="079CF6F8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Dość dobry (3,5)</w:t>
      </w:r>
      <w:r w:rsidRPr="00A9295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2BBB4C6E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Dostateczny (3,0)</w:t>
      </w:r>
      <w:r w:rsidRPr="00A92956">
        <w:rPr>
          <w:rFonts w:cs="Calibri"/>
          <w:color w:val="000000"/>
        </w:rPr>
        <w:t xml:space="preserve"> – zakładane efekty uczenia się zostały osiągnięte na minimalnym wymaganym poziomie</w:t>
      </w:r>
    </w:p>
    <w:p w14:paraId="4B6FE49D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Niedostateczny (2,0)</w:t>
      </w:r>
      <w:r w:rsidRPr="00A92956">
        <w:rPr>
          <w:rFonts w:cs="Calibri"/>
          <w:color w:val="000000"/>
        </w:rPr>
        <w:t xml:space="preserve"> – zakładane efekty uczenia się nie zostały uzyskane.</w:t>
      </w:r>
    </w:p>
    <w:p w14:paraId="392FDFAD" w14:textId="77777777" w:rsidR="008A78FE" w:rsidRDefault="008A78FE" w:rsidP="007A133F">
      <w:pPr>
        <w:jc w:val="center"/>
        <w:rPr>
          <w:b/>
          <w:sz w:val="28"/>
        </w:rPr>
      </w:pPr>
    </w:p>
    <w:p w14:paraId="09ED3F30" w14:textId="1EA22DE9" w:rsidR="007A133F" w:rsidRDefault="008A78FE" w:rsidP="007A133F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="007A133F">
        <w:rPr>
          <w:b/>
          <w:sz w:val="28"/>
        </w:rPr>
        <w:lastRenderedPageBreak/>
        <w:t>Karta przedmiotu</w:t>
      </w:r>
    </w:p>
    <w:p w14:paraId="6D9DBEBB" w14:textId="77777777" w:rsidR="007A133F" w:rsidRDefault="007A133F" w:rsidP="007A133F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842"/>
        <w:gridCol w:w="567"/>
      </w:tblGrid>
      <w:tr w:rsidR="007A133F" w14:paraId="58329A08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AB0D85" w14:textId="77777777" w:rsidR="007A133F" w:rsidRDefault="007A133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7A133F" w14:paraId="051E26DD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4C0245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D0FC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1F0104B4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7A133F" w14:paraId="0044603D" w14:textId="77777777" w:rsidTr="007A133F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5ABF9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586E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I</w:t>
            </w:r>
          </w:p>
        </w:tc>
      </w:tr>
      <w:tr w:rsidR="007A133F" w14:paraId="7D82BCE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A354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INŻYNIERIA BIOPROCESOWA</w:t>
            </w:r>
          </w:p>
        </w:tc>
      </w:tr>
      <w:tr w:rsidR="007A133F" w14:paraId="0C3C2A28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08E0" w14:textId="77777777" w:rsidR="007A133F" w:rsidRDefault="007A133F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7A133F" w14:paraId="14EFD1FA" w14:textId="77777777" w:rsidTr="007A133F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B29FD85" w14:textId="77777777" w:rsidR="007A133F" w:rsidRDefault="007A133F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A133F" w14:paraId="49BB5DD0" w14:textId="77777777" w:rsidTr="007A133F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24A2" w14:textId="77777777" w:rsidR="007A133F" w:rsidRDefault="007A133F">
            <w:pPr>
              <w:spacing w:line="240" w:lineRule="auto"/>
              <w:jc w:val="both"/>
            </w:pPr>
            <w:r>
              <w:t xml:space="preserve">Celem przedmiotu jest poznanie możliwości wykorzystania technicznych i technologicznych aspektów biotechnologii, znajomość, umiejętność opisu i scharakteryzowania obszaru zastosowania podstawowych procesów jednostkowych stosowanych w przygotowaniu i prowadzeniu </w:t>
            </w:r>
            <w:proofErr w:type="spellStart"/>
            <w:r>
              <w:t>bioprocesu</w:t>
            </w:r>
            <w:proofErr w:type="spellEnd"/>
            <w:r>
              <w:t xml:space="preserve"> oraz wydzielaniu i oczyszczaniu </w:t>
            </w:r>
            <w:proofErr w:type="spellStart"/>
            <w:r>
              <w:t>bioproduktów</w:t>
            </w:r>
            <w:proofErr w:type="spellEnd"/>
            <w:r>
              <w:t xml:space="preserve">. A także zdobycie umiejętności przygotowania, prowadzenia oraz monitorowania i kontroli przebiegu </w:t>
            </w:r>
            <w:proofErr w:type="spellStart"/>
            <w:r>
              <w:t>bioprocesu</w:t>
            </w:r>
            <w:proofErr w:type="spellEnd"/>
            <w:r>
              <w:t>. Nabycie umiejętności do pracy w obszarze problematyki inżynierii procesowej.</w:t>
            </w:r>
          </w:p>
          <w:p w14:paraId="5D253942" w14:textId="77777777" w:rsidR="007A133F" w:rsidRDefault="007A133F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78129415" w14:textId="77777777" w:rsidR="007A133F" w:rsidRDefault="007A133F">
            <w:pPr>
              <w:spacing w:after="0" w:line="240" w:lineRule="auto"/>
            </w:pPr>
            <w:r>
              <w:t>w zakresie wiedzy student zna i rozumie: K1_W03, K1_W07, K1_W18, K1_W22, K1_W29, K1_W34, K1_W36, K1_W37, K1_W42,K1_W, 43</w:t>
            </w:r>
          </w:p>
          <w:p w14:paraId="7BC7D42C" w14:textId="77777777" w:rsidR="007A133F" w:rsidRDefault="007A133F">
            <w:pPr>
              <w:spacing w:after="0" w:line="240" w:lineRule="auto"/>
            </w:pPr>
            <w:r>
              <w:t>w zakresie umiejętności student potrafi: K1_U04, K1_U06, K1_U11, K1_U12, K1_U17, K1_U26,</w:t>
            </w:r>
          </w:p>
          <w:p w14:paraId="3C23A794" w14:textId="77777777" w:rsidR="007A133F" w:rsidRDefault="007A133F">
            <w:pPr>
              <w:spacing w:after="0" w:line="240" w:lineRule="auto"/>
            </w:pPr>
            <w:r>
              <w:t xml:space="preserve">K1_U27, K1_U30, K1_U31, K1_U32, K1_U35, K1_U36, K1_U37, K1_U41, K1_U43, K1_U44, K1_U45, </w:t>
            </w:r>
          </w:p>
          <w:p w14:paraId="3EE09B87" w14:textId="77777777" w:rsidR="007A133F" w:rsidRDefault="007A133F">
            <w:pPr>
              <w:spacing w:after="0" w:line="240" w:lineRule="auto"/>
            </w:pPr>
            <w:r>
              <w:t>w zakresie kompetencji społecznych student jest gotów do: K1_K06, K1_K07, K1_K08, K1_K13, K1_K14</w:t>
            </w:r>
          </w:p>
        </w:tc>
      </w:tr>
      <w:tr w:rsidR="007A133F" w14:paraId="0CFF5E98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D140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522E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7A133F" w14:paraId="2B209CCE" w14:textId="77777777" w:rsidTr="007A133F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A351" w14:textId="77777777" w:rsidR="007A133F" w:rsidRDefault="007A13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39D0" w14:textId="77777777" w:rsidR="007A133F" w:rsidRDefault="007A133F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A133F" w14:paraId="4B588FEF" w14:textId="77777777" w:rsidTr="007A133F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2C662D" w14:textId="77777777" w:rsidR="007A133F" w:rsidRDefault="007A133F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7A133F" w14:paraId="7BF76F5D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9785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08" w14:textId="77777777" w:rsidR="007A133F" w:rsidRDefault="007A133F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4EE50" w14:textId="77777777" w:rsidR="007A133F" w:rsidRDefault="007A133F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A133F" w14:paraId="6820C01E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502C" w14:textId="77777777" w:rsidR="007A133F" w:rsidRDefault="007A133F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9EE5" w14:textId="77777777" w:rsidR="007A133F" w:rsidRDefault="007A133F">
            <w:pPr>
              <w:spacing w:after="0" w:line="240" w:lineRule="auto"/>
            </w:pPr>
            <w:r>
              <w:t xml:space="preserve">Sprawdziany pisemne – pytania otwarte; </w:t>
            </w:r>
            <w:r>
              <w:rPr>
                <w:noProof/>
              </w:rPr>
              <w:t xml:space="preserve"> </w:t>
            </w:r>
            <w:r>
              <w:t>test</w:t>
            </w:r>
            <w:r>
              <w:rPr>
                <w:noProof/>
              </w:rPr>
              <w:t xml:space="preserve"> wyboru; pisemny egzamin końcowy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9B26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7A133F" w14:paraId="481506F4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2B65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9C21" w14:textId="77777777" w:rsidR="007A133F" w:rsidRDefault="007A133F">
            <w:pPr>
              <w:spacing w:after="0" w:line="240" w:lineRule="auto"/>
            </w:pPr>
            <w:r>
              <w:t>Sprawozdanie z ćwiczeń</w:t>
            </w:r>
          </w:p>
          <w:p w14:paraId="6C1A810B" w14:textId="77777777" w:rsidR="007A133F" w:rsidRDefault="007A133F">
            <w:pPr>
              <w:spacing w:after="0" w:line="240" w:lineRule="auto"/>
            </w:pPr>
            <w:r>
              <w:t xml:space="preserve">Wykonanie zadania </w:t>
            </w:r>
            <w:r>
              <w:rPr>
                <w:rFonts w:eastAsia="Times New Roman"/>
                <w:lang w:eastAsia="pl-PL"/>
              </w:rPr>
              <w:t xml:space="preserve">praktycznego </w:t>
            </w: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61C8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7A133F" w14:paraId="16822652" w14:textId="77777777" w:rsidTr="007A133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9B8D" w14:textId="77777777" w:rsidR="007A133F" w:rsidRDefault="007A133F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530D" w14:textId="77777777" w:rsidR="007A133F" w:rsidRDefault="007A133F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09F6" w14:textId="77777777" w:rsidR="007A133F" w:rsidRDefault="007A133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A04C652" w14:textId="77777777" w:rsidR="007A133F" w:rsidRDefault="007A133F" w:rsidP="007A133F"/>
    <w:p w14:paraId="443909E9" w14:textId="77777777" w:rsidR="007A133F" w:rsidRDefault="007A133F" w:rsidP="007A133F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5B3E0C7B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Bardzo dobry (5,0)</w:t>
      </w:r>
      <w:r>
        <w:rPr>
          <w:rFonts w:cs="Calibri"/>
        </w:rPr>
        <w:t xml:space="preserve"> - zakładane efekty uczenia się zostały osiągnięte i znacznym stopniu przekraczają wymagany poziom</w:t>
      </w:r>
    </w:p>
    <w:p w14:paraId="7671A68B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Ponad dobry (4,5)</w:t>
      </w:r>
      <w:r>
        <w:rPr>
          <w:rFonts w:cs="Calibri"/>
        </w:rPr>
        <w:t xml:space="preserve"> - zakładane efekty uczenia się zostały osiągnięte i w niewielkim stopniu przekraczają wymagany poziom</w:t>
      </w:r>
    </w:p>
    <w:p w14:paraId="010F16DD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Dobry (4,0)</w:t>
      </w:r>
      <w:r>
        <w:rPr>
          <w:rFonts w:cs="Calibri"/>
        </w:rPr>
        <w:t xml:space="preserve"> – zakładane efekty uczenia się zostały osiągnięte na wymaganym poziomie</w:t>
      </w:r>
    </w:p>
    <w:p w14:paraId="3AECD335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Dość dobry (3,5)</w:t>
      </w:r>
      <w:r>
        <w:rPr>
          <w:rFonts w:cs="Calibri"/>
        </w:rPr>
        <w:t xml:space="preserve"> – zakładane efekty uczenia się zostały osiągnięte na średnim wymaganym poziomie</w:t>
      </w:r>
    </w:p>
    <w:p w14:paraId="2A6F7791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Dostateczny (3,0)</w:t>
      </w:r>
      <w:r>
        <w:rPr>
          <w:rFonts w:cs="Calibri"/>
        </w:rPr>
        <w:t xml:space="preserve"> - zakładane efekty uczenia się zostały osiągnięte na minimalnym wymaganym poziomie</w:t>
      </w:r>
    </w:p>
    <w:p w14:paraId="114AB66B" w14:textId="77777777" w:rsidR="007A133F" w:rsidRDefault="007A133F" w:rsidP="007A133F">
      <w:pPr>
        <w:spacing w:after="0" w:line="260" w:lineRule="atLeast"/>
        <w:rPr>
          <w:rFonts w:cs="Calibri"/>
        </w:rPr>
      </w:pPr>
      <w:r>
        <w:rPr>
          <w:rFonts w:cs="Calibri"/>
          <w:b/>
        </w:rPr>
        <w:t>Niedostateczny (2,0)</w:t>
      </w:r>
      <w:r>
        <w:rPr>
          <w:rFonts w:cs="Calibri"/>
        </w:rPr>
        <w:t xml:space="preserve"> – zakładane efekty uczenia się nie zostały uzyskane.</w:t>
      </w:r>
    </w:p>
    <w:p w14:paraId="7A44D7F2" w14:textId="77777777" w:rsidR="007A133F" w:rsidRDefault="007A133F" w:rsidP="007A133F">
      <w:r>
        <w:t xml:space="preserve"> </w:t>
      </w:r>
    </w:p>
    <w:p w14:paraId="20967AF9" w14:textId="77777777" w:rsidR="004D0610" w:rsidRDefault="004D0610" w:rsidP="004D061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Karta przedmiotu</w:t>
      </w:r>
    </w:p>
    <w:p w14:paraId="47F859FB" w14:textId="77777777" w:rsidR="004D0610" w:rsidRDefault="004D0610" w:rsidP="004D0610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4D0610" w14:paraId="3A6CCE9F" w14:textId="77777777" w:rsidTr="004D0610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A0BC84" w14:textId="77777777" w:rsidR="004D0610" w:rsidRDefault="004D061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4D0610" w14:paraId="087404CD" w14:textId="77777777" w:rsidTr="004D0610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3F8C37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biotechnologia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0DBE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studia I stopnia</w:t>
            </w:r>
          </w:p>
          <w:p w14:paraId="3A63244A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</w:t>
            </w:r>
          </w:p>
        </w:tc>
      </w:tr>
      <w:tr w:rsidR="004D0610" w14:paraId="37E92B6B" w14:textId="77777777" w:rsidTr="004D0610">
        <w:tc>
          <w:tcPr>
            <w:tcW w:w="4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DEBF" w14:textId="77777777" w:rsidR="004D0610" w:rsidRDefault="004D061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Rok:</w:t>
            </w:r>
            <w:r>
              <w:t xml:space="preserve"> III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4105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Semestr: VI</w:t>
            </w:r>
          </w:p>
        </w:tc>
      </w:tr>
      <w:tr w:rsidR="004D0610" w14:paraId="5B60732E" w14:textId="77777777" w:rsidTr="004D0610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701B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Nazwa przedmiotu:</w:t>
            </w:r>
            <w:r>
              <w:t xml:space="preserve"> Biotechnologia molekularna</w:t>
            </w:r>
          </w:p>
        </w:tc>
      </w:tr>
      <w:tr w:rsidR="004D0610" w14:paraId="21795482" w14:textId="77777777" w:rsidTr="004D0610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F8E78" w14:textId="77777777" w:rsidR="004D0610" w:rsidRDefault="004D0610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Status przedmiotu:</w:t>
            </w:r>
            <w:r>
              <w:t xml:space="preserve"> obowiązkowy</w:t>
            </w:r>
          </w:p>
        </w:tc>
      </w:tr>
      <w:tr w:rsidR="004D0610" w14:paraId="4521477C" w14:textId="77777777" w:rsidTr="004D0610">
        <w:trPr>
          <w:trHeight w:val="181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6ABBA92" w14:textId="77777777" w:rsidR="004D0610" w:rsidRDefault="004D0610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4D0610" w14:paraId="297C4867" w14:textId="77777777" w:rsidTr="004D0610">
        <w:trPr>
          <w:trHeight w:val="72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EB9" w14:textId="77777777" w:rsidR="004D0610" w:rsidRDefault="004D0610">
            <w:pPr>
              <w:spacing w:after="0" w:line="240" w:lineRule="auto"/>
            </w:pPr>
            <w:r>
              <w:t xml:space="preserve">Przedstawienie podstaw teoretycznych i wykształcenie umiejętności i kompetencji w aspekcie pracy w laboratoriach doświadczalnych, posługiwanie się specjalistycznymi technikami molekularnymi wykorzystywanymi do konstrukcji i modyfikacji molekularnych przemysłowych szczepów mikroorganizmów, komórek organizmów wyższych, tkanek i narządów. Poznanie możliwości regulacji ekspresji </w:t>
            </w:r>
            <w:proofErr w:type="spellStart"/>
            <w:r>
              <w:t>transgenów</w:t>
            </w:r>
            <w:proofErr w:type="spellEnd"/>
            <w:r>
              <w:t xml:space="preserve">, ich detekcji w materiale biologicznym. Umiejętność pracy z materiałem komórkowych o charakterze linii pierwotnych, prowadzenie kultur </w:t>
            </w:r>
            <w:r>
              <w:rPr>
                <w:i/>
              </w:rPr>
              <w:t>in vitro</w:t>
            </w:r>
            <w:r>
              <w:t>, ich monitoring oraz modyfikacja molekularna.</w:t>
            </w:r>
          </w:p>
          <w:p w14:paraId="6FCD3E67" w14:textId="77777777" w:rsidR="004D0610" w:rsidRDefault="004D0610">
            <w:pPr>
              <w:spacing w:after="0" w:line="240" w:lineRule="auto"/>
            </w:pPr>
            <w:r>
              <w:rPr>
                <w:b/>
              </w:rPr>
              <w:t>Efekty uczenia się/odniesienie do efektów uczenia się zatwierdzonych przez Senat SUM</w:t>
            </w:r>
          </w:p>
          <w:p w14:paraId="2FDFF566" w14:textId="77777777" w:rsidR="004D0610" w:rsidRDefault="004D0610">
            <w:pPr>
              <w:spacing w:after="0" w:line="240" w:lineRule="auto"/>
            </w:pPr>
            <w:r>
              <w:t xml:space="preserve">w zakresie wiedzy student zna i rozumie: K1_W04, K1_W05, </w:t>
            </w:r>
            <w:r>
              <w:rPr>
                <w:bCs/>
              </w:rPr>
              <w:t>K1_W06, K1_W07, K1_W09</w:t>
            </w:r>
            <w:r>
              <w:t xml:space="preserve">, </w:t>
            </w:r>
            <w:r>
              <w:rPr>
                <w:bCs/>
              </w:rPr>
              <w:t>K1_W16</w:t>
            </w:r>
            <w:r>
              <w:t xml:space="preserve">, </w:t>
            </w:r>
            <w:r>
              <w:rPr>
                <w:bCs/>
              </w:rPr>
              <w:t>K1_W18, K1_W22</w:t>
            </w:r>
            <w:r>
              <w:t xml:space="preserve">, </w:t>
            </w:r>
            <w:r>
              <w:rPr>
                <w:bCs/>
              </w:rPr>
              <w:t>K1_W29</w:t>
            </w:r>
            <w:r>
              <w:t xml:space="preserve">, </w:t>
            </w:r>
            <w:r>
              <w:rPr>
                <w:bCs/>
              </w:rPr>
              <w:t>K1_W34</w:t>
            </w:r>
            <w:r>
              <w:t xml:space="preserve">, </w:t>
            </w:r>
            <w:r>
              <w:rPr>
                <w:bCs/>
              </w:rPr>
              <w:t>K1_W35, K1_W38, K1_W43</w:t>
            </w:r>
            <w:r>
              <w:t xml:space="preserve">, </w:t>
            </w:r>
          </w:p>
          <w:p w14:paraId="3DD606D2" w14:textId="77777777" w:rsidR="004D0610" w:rsidRDefault="004D0610">
            <w:pPr>
              <w:spacing w:after="0" w:line="240" w:lineRule="auto"/>
            </w:pPr>
            <w:r>
              <w:t xml:space="preserve">w zakresie umiejętności student potrafi: </w:t>
            </w:r>
            <w:r>
              <w:rPr>
                <w:bCs/>
              </w:rPr>
              <w:t>K1_U01, K1_U04, K1_U10, K1_U11</w:t>
            </w:r>
            <w:r>
              <w:t xml:space="preserve">, </w:t>
            </w:r>
            <w:r>
              <w:rPr>
                <w:bCs/>
              </w:rPr>
              <w:t>K1_U21</w:t>
            </w:r>
            <w:r>
              <w:t xml:space="preserve">, </w:t>
            </w:r>
            <w:r>
              <w:rPr>
                <w:bCs/>
              </w:rPr>
              <w:t>K1_U25</w:t>
            </w:r>
            <w:r>
              <w:t xml:space="preserve">, </w:t>
            </w:r>
            <w:r>
              <w:rPr>
                <w:bCs/>
              </w:rPr>
              <w:t>K1_U27</w:t>
            </w:r>
            <w:r>
              <w:t xml:space="preserve">, </w:t>
            </w:r>
            <w:r>
              <w:rPr>
                <w:bCs/>
              </w:rPr>
              <w:t>K1_U34, K1_U38</w:t>
            </w:r>
            <w:r>
              <w:t xml:space="preserve">, </w:t>
            </w:r>
            <w:r>
              <w:rPr>
                <w:bCs/>
              </w:rPr>
              <w:t>K1_U40</w:t>
            </w:r>
            <w:r>
              <w:t xml:space="preserve">, </w:t>
            </w:r>
            <w:r>
              <w:rPr>
                <w:bCs/>
              </w:rPr>
              <w:t>K1_U43</w:t>
            </w:r>
          </w:p>
          <w:p w14:paraId="56D08C0A" w14:textId="77777777" w:rsidR="004D0610" w:rsidRDefault="004D0610">
            <w:pPr>
              <w:spacing w:after="0" w:line="240" w:lineRule="auto"/>
            </w:pPr>
            <w:r>
              <w:t>w zakresie kompetencji społecznych student jest gotów do:</w:t>
            </w: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bCs/>
              </w:rPr>
              <w:t>K1_K05, K1_K06, K1_K07, K1_K13</w:t>
            </w:r>
          </w:p>
          <w:p w14:paraId="19994F1A" w14:textId="77777777" w:rsidR="004D0610" w:rsidRDefault="004D0610">
            <w:pPr>
              <w:spacing w:after="0" w:line="240" w:lineRule="auto"/>
            </w:pPr>
          </w:p>
        </w:tc>
      </w:tr>
      <w:tr w:rsidR="004D0610" w14:paraId="496C5DAE" w14:textId="77777777" w:rsidTr="004D0610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547D" w14:textId="77777777" w:rsidR="004D0610" w:rsidRDefault="004D061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F450" w14:textId="77777777" w:rsidR="004D0610" w:rsidRDefault="004D061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4D0610" w14:paraId="1F72EB09" w14:textId="77777777" w:rsidTr="004D0610"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B407" w14:textId="77777777" w:rsidR="004D0610" w:rsidRDefault="004D061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45E3" w14:textId="77777777" w:rsidR="004D0610" w:rsidRDefault="004D0610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D0610" w14:paraId="65437359" w14:textId="77777777" w:rsidTr="004D0610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AF7C62" w14:textId="77777777" w:rsidR="004D0610" w:rsidRDefault="004D061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11. Sposoby weryfikacji i oceny efektów uczenia się </w:t>
            </w:r>
          </w:p>
        </w:tc>
      </w:tr>
      <w:tr w:rsidR="004D0610" w14:paraId="3462FE22" w14:textId="77777777" w:rsidTr="004D06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FC90" w14:textId="77777777" w:rsidR="004D0610" w:rsidRDefault="004D0610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1B58" w14:textId="77777777" w:rsidR="004D0610" w:rsidRDefault="004D0610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E28D" w14:textId="77777777" w:rsidR="004D0610" w:rsidRDefault="004D0610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D0610" w14:paraId="77323B85" w14:textId="77777777" w:rsidTr="004D06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400F" w14:textId="77777777" w:rsidR="004D0610" w:rsidRDefault="004D0610">
            <w:pPr>
              <w:pStyle w:val="Akapitzlist"/>
              <w:spacing w:after="0" w:line="240" w:lineRule="auto"/>
              <w:ind w:left="0"/>
              <w:jc w:val="center"/>
            </w:pPr>
            <w: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53E4" w14:textId="77777777" w:rsidR="004D0610" w:rsidRDefault="004D0610">
            <w:pPr>
              <w:spacing w:after="0"/>
              <w:rPr>
                <w:rFonts w:cs="Calibri"/>
              </w:rPr>
            </w:pPr>
            <w:r>
              <w:rPr>
                <w:rFonts w:eastAsia="Times New Roman" w:cs="Calibri"/>
                <w:lang w:eastAsia="pl-PL"/>
              </w:rPr>
              <w:t>Sprawdziany cząstkowe weryfikujące wiedzę</w:t>
            </w:r>
            <w:r>
              <w:rPr>
                <w:rFonts w:cs="Calibri"/>
              </w:rPr>
              <w:t>.</w:t>
            </w:r>
          </w:p>
          <w:p w14:paraId="6F8946DD" w14:textId="77777777" w:rsidR="004D0610" w:rsidRDefault="004D0610">
            <w:pPr>
              <w:spacing w:after="0" w:line="240" w:lineRule="auto"/>
            </w:pPr>
            <w:r>
              <w:rPr>
                <w:rFonts w:cs="Calibri"/>
              </w:rPr>
              <w:t>Egzamin pisemny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81DA" w14:textId="77777777" w:rsidR="004D0610" w:rsidRDefault="004D061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4D0610" w14:paraId="40B33CA7" w14:textId="77777777" w:rsidTr="004D06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476A" w14:textId="77777777" w:rsidR="004D0610" w:rsidRDefault="004D0610">
            <w:pPr>
              <w:spacing w:after="0" w:line="240" w:lineRule="auto"/>
              <w:ind w:left="57"/>
              <w:jc w:val="center"/>
            </w:pPr>
            <w: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9AAF" w14:textId="77777777" w:rsidR="004D0610" w:rsidRDefault="004D0610">
            <w:pPr>
              <w:spacing w:after="0" w:line="240" w:lineRule="auto"/>
            </w:pPr>
            <w:r>
              <w:rPr>
                <w:rFonts w:cs="Calibri"/>
              </w:rPr>
              <w:t xml:space="preserve">Przeprowadzenie doświadczeń </w:t>
            </w:r>
            <w:r>
              <w:t xml:space="preserve">Sprawozdanie; </w:t>
            </w:r>
            <w:r>
              <w:rPr>
                <w:rFonts w:cs="Calibri"/>
              </w:rPr>
              <w:t>i przygotowanie sprawozdań. Zadania obliczeniowe</w:t>
            </w:r>
          </w:p>
          <w:p w14:paraId="22ACD1A4" w14:textId="77777777" w:rsidR="004D0610" w:rsidRDefault="004D0610">
            <w:pPr>
              <w:spacing w:after="0" w:line="240" w:lineRule="auto"/>
            </w:pPr>
            <w:r>
              <w:t xml:space="preserve">Obserwacja; </w:t>
            </w:r>
            <w:r>
              <w:rPr>
                <w:rFonts w:eastAsia="Times New Roman" w:cs="Calibri"/>
                <w:lang w:eastAsia="pl-PL"/>
              </w:rPr>
              <w:t>Sprawdziany cząstkowe weryfikujące  umiejętności</w:t>
            </w:r>
            <w:r>
              <w:rPr>
                <w:rFonts w:cs="Calibri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3E8B" w14:textId="77777777" w:rsidR="004D0610" w:rsidRDefault="004D061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4D0610" w14:paraId="2A80731C" w14:textId="77777777" w:rsidTr="004D061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AA8F" w14:textId="77777777" w:rsidR="004D0610" w:rsidRDefault="004D0610">
            <w:pPr>
              <w:spacing w:after="0" w:line="240" w:lineRule="auto"/>
              <w:ind w:left="57"/>
              <w:jc w:val="center"/>
            </w:pPr>
            <w: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0C42" w14:textId="77777777" w:rsidR="004D0610" w:rsidRDefault="004D0610">
            <w:pPr>
              <w:spacing w:after="0" w:line="240" w:lineRule="auto"/>
            </w:pPr>
            <w:r>
              <w:t xml:space="preserve">Sprawozdanie </w:t>
            </w:r>
          </w:p>
          <w:p w14:paraId="338937CA" w14:textId="77777777" w:rsidR="004D0610" w:rsidRDefault="004D0610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04F2" w14:textId="77777777" w:rsidR="004D0610" w:rsidRDefault="004D061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1CCCBFAF" w14:textId="77777777" w:rsidR="004D0610" w:rsidRDefault="004D0610" w:rsidP="004D0610">
      <w:r>
        <w:rPr>
          <w:b/>
          <w:sz w:val="28"/>
          <w:szCs w:val="28"/>
        </w:rPr>
        <w:t>*</w:t>
      </w:r>
      <w:r>
        <w:t xml:space="preserve"> zakłada się, że ocena oznacza na poziomie:</w:t>
      </w:r>
    </w:p>
    <w:p w14:paraId="75E24D20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05B5B971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797DE6C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083C9BD2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18327ED0" w14:textId="77777777" w:rsidR="004D0610" w:rsidRDefault="004D0610" w:rsidP="004D0610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CE3722C" w14:textId="0CA35A24" w:rsidR="008A78FE" w:rsidRDefault="004D0610" w:rsidP="004D0610">
      <w:pPr>
        <w:spacing w:after="0" w:line="260" w:lineRule="atLeast"/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uzyskane.</w:t>
      </w:r>
      <w:r>
        <w:t xml:space="preserve"> </w:t>
      </w:r>
    </w:p>
    <w:p w14:paraId="3DDE60B7" w14:textId="77777777" w:rsidR="008A78FE" w:rsidRPr="00A92956" w:rsidRDefault="008A78FE" w:rsidP="008A78FE">
      <w:pPr>
        <w:jc w:val="center"/>
        <w:rPr>
          <w:rFonts w:asciiTheme="minorHAnsi" w:hAnsiTheme="minorHAnsi" w:cstheme="minorHAnsi"/>
          <w:sz w:val="28"/>
          <w:szCs w:val="28"/>
        </w:rPr>
      </w:pPr>
      <w:r>
        <w:br w:type="column"/>
      </w:r>
      <w:r w:rsidRPr="00A92956">
        <w:rPr>
          <w:rFonts w:asciiTheme="minorHAnsi" w:hAnsiTheme="minorHAnsi" w:cstheme="minorHAnsi"/>
          <w:b/>
          <w:sz w:val="28"/>
          <w:szCs w:val="28"/>
        </w:rPr>
        <w:lastRenderedPageBreak/>
        <w:t>Karta przedmiotu</w:t>
      </w:r>
    </w:p>
    <w:p w14:paraId="17310E92" w14:textId="77777777" w:rsidR="008A78FE" w:rsidRPr="00A92956" w:rsidRDefault="008A78FE" w:rsidP="008A78FE">
      <w:pPr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2956">
        <w:rPr>
          <w:rFonts w:asciiTheme="minorHAnsi" w:hAnsiTheme="minorHAnsi" w:cstheme="minorHAnsi"/>
          <w:b/>
          <w:sz w:val="28"/>
          <w:szCs w:val="28"/>
        </w:rPr>
        <w:t>Cz. 1</w:t>
      </w:r>
    </w:p>
    <w:tbl>
      <w:tblPr>
        <w:tblW w:w="963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8"/>
        <w:gridCol w:w="2093"/>
        <w:gridCol w:w="3406"/>
        <w:gridCol w:w="1127"/>
        <w:gridCol w:w="574"/>
      </w:tblGrid>
      <w:tr w:rsidR="008A78FE" w:rsidRPr="00A92956" w14:paraId="78B30DEA" w14:textId="77777777" w:rsidTr="003F7987">
        <w:trPr>
          <w:trHeight w:val="170"/>
        </w:trPr>
        <w:tc>
          <w:tcPr>
            <w:tcW w:w="9638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008B275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8A78FE" w:rsidRPr="00A92956" w14:paraId="24F0DF2F" w14:textId="77777777" w:rsidTr="003F7987">
        <w:trPr>
          <w:trHeight w:val="170"/>
        </w:trPr>
        <w:tc>
          <w:tcPr>
            <w:tcW w:w="453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29BAEE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1. Kierunek studiów:</w:t>
            </w:r>
            <w:r w:rsidRPr="00A92956">
              <w:rPr>
                <w:rFonts w:ascii="Times New Roman" w:hAnsi="Times New Roman"/>
              </w:rPr>
              <w:t xml:space="preserve"> Biotechnologia medyczna</w:t>
            </w:r>
          </w:p>
        </w:tc>
        <w:tc>
          <w:tcPr>
            <w:tcW w:w="5107" w:type="dxa"/>
            <w:gridSpan w:val="3"/>
            <w:tcBorders>
              <w:top w:val="single" w:sz="4" w:space="0" w:color="auto"/>
            </w:tcBorders>
          </w:tcPr>
          <w:p w14:paraId="43F4E5BF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 xml:space="preserve">2. Poziom kształcenia: </w:t>
            </w:r>
            <w:r w:rsidRPr="00A92956">
              <w:rPr>
                <w:rFonts w:ascii="Times New Roman" w:hAnsi="Times New Roman"/>
              </w:rPr>
              <w:t xml:space="preserve">studia I stopnia </w:t>
            </w:r>
          </w:p>
          <w:p w14:paraId="251EAD73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3. Forma studiów:</w:t>
            </w:r>
            <w:r w:rsidRPr="00A92956">
              <w:rPr>
                <w:rFonts w:ascii="Times New Roman" w:hAnsi="Times New Roman"/>
              </w:rPr>
              <w:t xml:space="preserve"> stacjonarne </w:t>
            </w:r>
          </w:p>
        </w:tc>
      </w:tr>
      <w:tr w:rsidR="008A78FE" w:rsidRPr="00A92956" w14:paraId="361ECAEB" w14:textId="77777777" w:rsidTr="003F7987">
        <w:trPr>
          <w:trHeight w:val="170"/>
        </w:trPr>
        <w:tc>
          <w:tcPr>
            <w:tcW w:w="4531" w:type="dxa"/>
            <w:gridSpan w:val="2"/>
          </w:tcPr>
          <w:p w14:paraId="47AECFB6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4. Rok:</w:t>
            </w:r>
            <w:r w:rsidRPr="00A92956">
              <w:rPr>
                <w:rFonts w:ascii="Times New Roman" w:hAnsi="Times New Roman"/>
              </w:rPr>
              <w:t xml:space="preserve"> III </w:t>
            </w:r>
          </w:p>
        </w:tc>
        <w:tc>
          <w:tcPr>
            <w:tcW w:w="5107" w:type="dxa"/>
            <w:gridSpan w:val="3"/>
          </w:tcPr>
          <w:p w14:paraId="18635774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5. Semestr:</w:t>
            </w:r>
            <w:r w:rsidRPr="00A92956">
              <w:rPr>
                <w:rFonts w:ascii="Times New Roman" w:hAnsi="Times New Roman"/>
              </w:rPr>
              <w:t xml:space="preserve"> VI</w:t>
            </w:r>
          </w:p>
        </w:tc>
      </w:tr>
      <w:tr w:rsidR="008A78FE" w:rsidRPr="00A92956" w14:paraId="0ABF0E8E" w14:textId="77777777" w:rsidTr="003F7987">
        <w:trPr>
          <w:trHeight w:val="170"/>
        </w:trPr>
        <w:tc>
          <w:tcPr>
            <w:tcW w:w="9638" w:type="dxa"/>
            <w:gridSpan w:val="5"/>
          </w:tcPr>
          <w:p w14:paraId="565B61AD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6. Nazwa przedmiotu:</w:t>
            </w:r>
            <w:r w:rsidRPr="00A92956">
              <w:rPr>
                <w:rFonts w:ascii="Times New Roman" w:hAnsi="Times New Roman"/>
              </w:rPr>
              <w:t xml:space="preserve"> Doraźna pomoc medyczna </w:t>
            </w:r>
          </w:p>
        </w:tc>
      </w:tr>
      <w:tr w:rsidR="008A78FE" w:rsidRPr="00A92956" w14:paraId="71B95C34" w14:textId="77777777" w:rsidTr="003F7987">
        <w:trPr>
          <w:trHeight w:val="170"/>
        </w:trPr>
        <w:tc>
          <w:tcPr>
            <w:tcW w:w="9638" w:type="dxa"/>
            <w:gridSpan w:val="5"/>
          </w:tcPr>
          <w:p w14:paraId="5E9E15DB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 xml:space="preserve">7. Status przedmiotu: </w:t>
            </w:r>
            <w:r w:rsidRPr="00A92956">
              <w:rPr>
                <w:rFonts w:ascii="Times New Roman" w:hAnsi="Times New Roman"/>
              </w:rPr>
              <w:t xml:space="preserve">obowiązkowy </w:t>
            </w:r>
          </w:p>
        </w:tc>
      </w:tr>
      <w:tr w:rsidR="008A78FE" w:rsidRPr="00A92956" w14:paraId="4FDC1DF7" w14:textId="77777777" w:rsidTr="003F7987">
        <w:trPr>
          <w:trHeight w:val="170"/>
        </w:trPr>
        <w:tc>
          <w:tcPr>
            <w:tcW w:w="9638" w:type="dxa"/>
            <w:gridSpan w:val="5"/>
            <w:tcBorders>
              <w:bottom w:val="nil"/>
            </w:tcBorders>
            <w:shd w:val="clear" w:color="auto" w:fill="FFFFFF"/>
          </w:tcPr>
          <w:p w14:paraId="6F133B70" w14:textId="77777777" w:rsidR="008A78FE" w:rsidRPr="00A92956" w:rsidRDefault="008A78FE" w:rsidP="003F798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</w:rPr>
              <w:t>8. </w:t>
            </w:r>
            <w:r w:rsidRPr="00A92956">
              <w:rPr>
                <w:rFonts w:ascii="Times New Roman" w:hAnsi="Times New Roman"/>
                <w:b/>
                <w:bCs/>
              </w:rPr>
              <w:t>Treści programowe przedmiotu i przypisane do nich efekty uczenia się</w:t>
            </w:r>
          </w:p>
        </w:tc>
      </w:tr>
      <w:tr w:rsidR="008A78FE" w:rsidRPr="00A92956" w14:paraId="24EB8850" w14:textId="77777777" w:rsidTr="003F7987">
        <w:trPr>
          <w:trHeight w:val="170"/>
        </w:trPr>
        <w:tc>
          <w:tcPr>
            <w:tcW w:w="9638" w:type="dxa"/>
            <w:gridSpan w:val="5"/>
            <w:tcBorders>
              <w:top w:val="nil"/>
              <w:bottom w:val="dotted" w:sz="2" w:space="0" w:color="auto"/>
            </w:tcBorders>
          </w:tcPr>
          <w:p w14:paraId="4A766452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lang w:eastAsia="pl-PL"/>
              </w:rPr>
              <w:t>-</w:t>
            </w:r>
            <w:r w:rsidRPr="00A92956">
              <w:rPr>
                <w:rFonts w:ascii="Times New Roman" w:hAnsi="Times New Roman"/>
              </w:rPr>
              <w:t xml:space="preserve"> przedstawienie zasad przestrzegania bezpieczeństwa ratownika i poszkodowanego podczas udzielania</w:t>
            </w:r>
            <w:r w:rsidRPr="00A92956">
              <w:rPr>
                <w:rFonts w:ascii="Times New Roman" w:hAnsi="Times New Roman"/>
              </w:rPr>
              <w:br/>
              <w:t xml:space="preserve">  pomocy oraz podstawowych regulacji prawnych dotyczących ratowania osób w stanie nagłego</w:t>
            </w:r>
          </w:p>
          <w:p w14:paraId="3AF38497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 xml:space="preserve">  zagrożenia zdrowotnego,</w:t>
            </w:r>
          </w:p>
          <w:p w14:paraId="2B3276CA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zapoznanie studentów z podstawowymi definicjami i metodami rozpoznawania stanów zagrożenia życia</w:t>
            </w:r>
            <w:r w:rsidRPr="00A92956">
              <w:rPr>
                <w:rFonts w:ascii="Times New Roman" w:hAnsi="Times New Roman"/>
              </w:rPr>
              <w:br/>
              <w:t xml:space="preserve">  ze szczególnym uwzględnieniem praktycznych zasad oceny czynności układów oddechowego i krążenia,</w:t>
            </w:r>
          </w:p>
          <w:p w14:paraId="4A03E65E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nabycie przez studentów umiejętności podstawowych czynności reanimacyjnych u dorosłych i dzieci</w:t>
            </w:r>
            <w:r w:rsidRPr="00A92956">
              <w:rPr>
                <w:rFonts w:ascii="Times New Roman" w:hAnsi="Times New Roman"/>
              </w:rPr>
              <w:br/>
              <w:t xml:space="preserve">  (BLS/PBLS) oraz zastosowania automatycznego defibrylatora zewnętrznego – AED,</w:t>
            </w:r>
          </w:p>
          <w:p w14:paraId="12A98CD4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nabycie przez studentów umiejętności postępowania z ofiarami urazów, ze szczególnym uwzględnieniem</w:t>
            </w:r>
            <w:r w:rsidRPr="00A92956">
              <w:rPr>
                <w:rFonts w:ascii="Times New Roman" w:hAnsi="Times New Roman"/>
              </w:rPr>
              <w:br/>
              <w:t xml:space="preserve">  sposobów unieruchamiania kręgosłupa i kończyn przy podejrzeniu złamań, zwichnięć, skręceń oraz</w:t>
            </w:r>
            <w:r w:rsidRPr="00A92956">
              <w:rPr>
                <w:rFonts w:ascii="Times New Roman" w:hAnsi="Times New Roman"/>
              </w:rPr>
              <w:br/>
              <w:t xml:space="preserve">  doraźnego opatrywania ran i tamowania krwotoków w warunkach przedszpitalnych</w:t>
            </w:r>
          </w:p>
          <w:p w14:paraId="0D8C4AFB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zapoznanie studentów z algorytmami postępowania i zasadami udzielania pomocy w chorobach układu</w:t>
            </w:r>
            <w:r w:rsidRPr="00A92956">
              <w:rPr>
                <w:rFonts w:ascii="Times New Roman" w:hAnsi="Times New Roman"/>
              </w:rPr>
              <w:br/>
              <w:t xml:space="preserve">  sercowo-naczyniowego, oddechowego, nerwowego, zaburzeniach metabolicznych i w  zatruciach,</w:t>
            </w:r>
          </w:p>
          <w:p w14:paraId="5A2527DE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nabycie przez studentów umiejętności udzielania pierwszej pomocy w przypadkach porażenia prądem</w:t>
            </w:r>
            <w:r w:rsidRPr="00A92956">
              <w:rPr>
                <w:rFonts w:ascii="Times New Roman" w:hAnsi="Times New Roman"/>
              </w:rPr>
              <w:br/>
              <w:t xml:space="preserve">  elektrycznym, piorunem, tonięcia, powieszenia, oparzeń, </w:t>
            </w:r>
            <w:proofErr w:type="spellStart"/>
            <w:r w:rsidRPr="00A92956">
              <w:rPr>
                <w:rFonts w:ascii="Times New Roman" w:hAnsi="Times New Roman"/>
              </w:rPr>
              <w:t>odmrożeń</w:t>
            </w:r>
            <w:proofErr w:type="spellEnd"/>
            <w:r w:rsidRPr="00A92956">
              <w:rPr>
                <w:rFonts w:ascii="Times New Roman" w:hAnsi="Times New Roman"/>
              </w:rPr>
              <w:t xml:space="preserve"> i innych zagrożeń środowiskowych,</w:t>
            </w:r>
          </w:p>
          <w:p w14:paraId="5E7761B0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- przedstawienie studentom wybranych zagadnień na temat założeń oraz specyfiki udzielania pomocy</w:t>
            </w:r>
            <w:r w:rsidRPr="00A92956">
              <w:rPr>
                <w:rFonts w:ascii="Times New Roman" w:hAnsi="Times New Roman"/>
              </w:rPr>
              <w:br/>
              <w:t xml:space="preserve">  ofiarom wypadków masowych i katastrof z uwzględnieniem zasad wstępnej segregacji medycznej,</w:t>
            </w:r>
            <w:r w:rsidRPr="00A92956">
              <w:rPr>
                <w:rFonts w:ascii="Times New Roman" w:hAnsi="Times New Roman"/>
              </w:rPr>
              <w:br/>
              <w:t xml:space="preserve">- kształtowanie poczucia odpowiedzialności za zdrowie i życie poszkodowanych oraz umiejętności </w:t>
            </w:r>
            <w:r w:rsidRPr="00A92956">
              <w:rPr>
                <w:rFonts w:ascii="Times New Roman" w:hAnsi="Times New Roman"/>
              </w:rPr>
              <w:br/>
              <w:t xml:space="preserve">  podejmowania decyzji w sytuacjach trudnych.</w:t>
            </w:r>
          </w:p>
        </w:tc>
      </w:tr>
      <w:tr w:rsidR="008A78FE" w:rsidRPr="00A92956" w14:paraId="5497811A" w14:textId="77777777" w:rsidTr="003F7987">
        <w:trPr>
          <w:trHeight w:val="170"/>
        </w:trPr>
        <w:tc>
          <w:tcPr>
            <w:tcW w:w="9638" w:type="dxa"/>
            <w:gridSpan w:val="5"/>
            <w:tcBorders>
              <w:top w:val="dotted" w:sz="2" w:space="0" w:color="auto"/>
            </w:tcBorders>
          </w:tcPr>
          <w:p w14:paraId="7AD923B3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Efekty uczenia się/odniesienie do efektów uczenia się zatwierdzonych przez Senat SUM:</w:t>
            </w:r>
          </w:p>
          <w:p w14:paraId="773B8488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 xml:space="preserve">w zakresie </w:t>
            </w:r>
            <w:r w:rsidRPr="00A92956">
              <w:rPr>
                <w:rFonts w:ascii="Times New Roman" w:hAnsi="Times New Roman"/>
                <w:b/>
              </w:rPr>
              <w:t>wiedzy</w:t>
            </w:r>
            <w:r w:rsidRPr="00A92956">
              <w:rPr>
                <w:rFonts w:ascii="Times New Roman" w:hAnsi="Times New Roman"/>
              </w:rPr>
              <w:t xml:space="preserve"> student zna i rozumie: K1_W02; K1_W07; K1_W11; K1_W12; K1_W13; K1_W17; K1_W21; K1_W22; K1_W24; K1_W27; K1_W31</w:t>
            </w:r>
          </w:p>
          <w:p w14:paraId="41585502" w14:textId="77777777" w:rsidR="008A78FE" w:rsidRPr="00A92956" w:rsidRDefault="008A78FE" w:rsidP="003F7987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19"/>
                <w:szCs w:val="19"/>
                <w:lang w:eastAsia="pl-PL" w:bidi="pl-PL"/>
              </w:rPr>
            </w:pPr>
            <w:r w:rsidRPr="00A92956">
              <w:rPr>
                <w:rFonts w:ascii="Times New Roman" w:hAnsi="Times New Roman"/>
              </w:rPr>
              <w:t xml:space="preserve">w zakresie </w:t>
            </w:r>
            <w:r w:rsidRPr="00A92956">
              <w:rPr>
                <w:rFonts w:ascii="Times New Roman" w:hAnsi="Times New Roman"/>
                <w:b/>
              </w:rPr>
              <w:t>umiejętności</w:t>
            </w:r>
            <w:r w:rsidRPr="00A92956">
              <w:rPr>
                <w:rFonts w:ascii="Times New Roman" w:hAnsi="Times New Roman"/>
              </w:rPr>
              <w:t xml:space="preserve"> student potrafi: </w:t>
            </w:r>
            <w:r w:rsidRPr="00A92956">
              <w:rPr>
                <w:rFonts w:ascii="Times New Roman" w:hAnsi="Times New Roman"/>
                <w:color w:val="000000"/>
                <w:sz w:val="19"/>
                <w:szCs w:val="19"/>
                <w:lang w:eastAsia="pl-PL" w:bidi="pl-PL"/>
              </w:rPr>
              <w:t>K1_U</w:t>
            </w:r>
            <w:r w:rsidRPr="00A92956">
              <w:rPr>
                <w:rFonts w:ascii="Times New Roman" w:eastAsia="Arial Unicode MS" w:hAnsi="Times New Roman"/>
                <w:color w:val="000000"/>
                <w:sz w:val="19"/>
                <w:szCs w:val="19"/>
                <w:lang w:eastAsia="pl-PL" w:bidi="pl-PL"/>
              </w:rPr>
              <w:t xml:space="preserve">07; </w:t>
            </w:r>
            <w:r w:rsidRPr="00A92956">
              <w:rPr>
                <w:rFonts w:ascii="Times New Roman" w:hAnsi="Times New Roman"/>
              </w:rPr>
              <w:t xml:space="preserve">K1_U15; K1_U16; K1_U28; K1_U33; </w:t>
            </w:r>
            <w:r w:rsidRPr="00A92956">
              <w:rPr>
                <w:rFonts w:ascii="Times New Roman" w:hAnsi="Times New Roman"/>
                <w:color w:val="000000"/>
                <w:sz w:val="19"/>
                <w:szCs w:val="19"/>
                <w:lang w:eastAsia="pl-PL" w:bidi="pl-PL"/>
              </w:rPr>
              <w:t>K1_U</w:t>
            </w:r>
            <w:r w:rsidRPr="00A92956">
              <w:rPr>
                <w:rFonts w:ascii="Times New Roman" w:eastAsia="Arial Unicode MS" w:hAnsi="Times New Roman"/>
                <w:color w:val="000000"/>
                <w:sz w:val="19"/>
                <w:szCs w:val="19"/>
                <w:lang w:eastAsia="pl-PL" w:bidi="pl-PL"/>
              </w:rPr>
              <w:t>42</w:t>
            </w:r>
          </w:p>
          <w:p w14:paraId="74C21473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 xml:space="preserve">w zakresie </w:t>
            </w:r>
            <w:r w:rsidRPr="00A92956">
              <w:rPr>
                <w:rFonts w:ascii="Times New Roman" w:hAnsi="Times New Roman"/>
                <w:b/>
              </w:rPr>
              <w:t>kompetencji społecznych</w:t>
            </w:r>
            <w:r w:rsidRPr="00A92956">
              <w:rPr>
                <w:rFonts w:ascii="Times New Roman" w:hAnsi="Times New Roman"/>
              </w:rPr>
              <w:t xml:space="preserve"> student jest gotów do: K1_K01; K1_K02; K1_K06; K1_K08; K1_K09; K1_K11; K1_K13; K1_K14</w:t>
            </w:r>
          </w:p>
        </w:tc>
      </w:tr>
      <w:tr w:rsidR="008A78FE" w:rsidRPr="00A92956" w14:paraId="27055A54" w14:textId="77777777" w:rsidTr="003F7987">
        <w:trPr>
          <w:trHeight w:val="170"/>
        </w:trPr>
        <w:tc>
          <w:tcPr>
            <w:tcW w:w="9064" w:type="dxa"/>
            <w:gridSpan w:val="4"/>
            <w:vAlign w:val="center"/>
          </w:tcPr>
          <w:p w14:paraId="5340B011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74" w:type="dxa"/>
            <w:vAlign w:val="center"/>
          </w:tcPr>
          <w:p w14:paraId="73AF4C0C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15</w:t>
            </w:r>
          </w:p>
        </w:tc>
      </w:tr>
      <w:tr w:rsidR="008A78FE" w:rsidRPr="00A92956" w14:paraId="3D4BA9C7" w14:textId="77777777" w:rsidTr="003F7987">
        <w:trPr>
          <w:trHeight w:val="170"/>
        </w:trPr>
        <w:tc>
          <w:tcPr>
            <w:tcW w:w="9064" w:type="dxa"/>
            <w:gridSpan w:val="4"/>
            <w:vAlign w:val="center"/>
          </w:tcPr>
          <w:p w14:paraId="136706A2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574" w:type="dxa"/>
            <w:vAlign w:val="center"/>
          </w:tcPr>
          <w:p w14:paraId="72763E94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1</w:t>
            </w:r>
          </w:p>
        </w:tc>
      </w:tr>
      <w:tr w:rsidR="008A78FE" w:rsidRPr="00A92956" w14:paraId="62C59155" w14:textId="77777777" w:rsidTr="003F7987">
        <w:trPr>
          <w:trHeight w:val="170"/>
        </w:trPr>
        <w:tc>
          <w:tcPr>
            <w:tcW w:w="963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ABD146E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A92956">
              <w:rPr>
                <w:rFonts w:ascii="Times New Roman" w:hAnsi="Times New Roman"/>
                <w:b/>
              </w:rPr>
              <w:t>11. Sposoby weryfikacji i oceny efektów uczenia się</w:t>
            </w:r>
          </w:p>
        </w:tc>
      </w:tr>
      <w:tr w:rsidR="008A78FE" w:rsidRPr="00A92956" w14:paraId="2FA9495E" w14:textId="77777777" w:rsidTr="003F7987">
        <w:trPr>
          <w:trHeight w:val="170"/>
        </w:trPr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50654DC2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</w:tcBorders>
            <w:vAlign w:val="center"/>
          </w:tcPr>
          <w:p w14:paraId="5964EA2F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14:paraId="0F78FDB2" w14:textId="77777777" w:rsidR="008A78FE" w:rsidRPr="00A92956" w:rsidRDefault="008A78FE" w:rsidP="003F7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Sposoby oceny</w:t>
            </w:r>
            <w:r w:rsidRPr="00A92956">
              <w:rPr>
                <w:rFonts w:ascii="Times New Roman" w:hAnsi="Times New Roman"/>
                <w:sz w:val="24"/>
              </w:rPr>
              <w:t>*</w:t>
            </w:r>
          </w:p>
        </w:tc>
      </w:tr>
      <w:tr w:rsidR="008A78FE" w:rsidRPr="00A92956" w14:paraId="50590732" w14:textId="77777777" w:rsidTr="003F7987">
        <w:trPr>
          <w:trHeight w:val="170"/>
        </w:trPr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0C705B5E" w14:textId="77777777" w:rsidR="008A78FE" w:rsidRPr="00A92956" w:rsidRDefault="008A78FE" w:rsidP="003F798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</w:tcBorders>
            <w:vAlign w:val="center"/>
          </w:tcPr>
          <w:p w14:paraId="4D6DCBD0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Sprawdzian pisemny - pytania otwarte. Ustne kolokwium. Sprawdzian praktyczny. Zaliczenie na ocenę - pisemny sprawdzian testowy (test</w:t>
            </w:r>
            <w:r w:rsidRPr="00A92956">
              <w:rPr>
                <w:rFonts w:ascii="Times New Roman" w:hAnsi="Times New Roman"/>
                <w:noProof/>
              </w:rPr>
              <w:t xml:space="preserve"> wyboru)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0830B9EA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*</w:t>
            </w:r>
          </w:p>
        </w:tc>
      </w:tr>
      <w:tr w:rsidR="008A78FE" w:rsidRPr="00A92956" w14:paraId="4FD2EC76" w14:textId="77777777" w:rsidTr="003F7987">
        <w:trPr>
          <w:trHeight w:val="170"/>
        </w:trPr>
        <w:tc>
          <w:tcPr>
            <w:tcW w:w="2438" w:type="dxa"/>
            <w:tcBorders>
              <w:top w:val="single" w:sz="4" w:space="0" w:color="auto"/>
            </w:tcBorders>
            <w:vAlign w:val="center"/>
          </w:tcPr>
          <w:p w14:paraId="0275E40E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</w:tcBorders>
            <w:vAlign w:val="center"/>
          </w:tcPr>
          <w:p w14:paraId="7FBAAD39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Ustne kolokwium. Bezpośrednia obserwacja demonstrowanych umiejętności. Sprawdzian praktyczny.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7945022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*</w:t>
            </w:r>
          </w:p>
        </w:tc>
      </w:tr>
      <w:tr w:rsidR="008A78FE" w:rsidRPr="00A92956" w14:paraId="25E6D6D8" w14:textId="77777777" w:rsidTr="003F7987">
        <w:trPr>
          <w:trHeight w:val="170"/>
        </w:trPr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648FA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A7E0D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Bezpośrednia obserwacja. Ocena aktywności podczas zajęć oraz zaangażowania w wykonywane ćwiczenia.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F2B3C2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</w:rPr>
              <w:t>*</w:t>
            </w:r>
          </w:p>
        </w:tc>
      </w:tr>
    </w:tbl>
    <w:p w14:paraId="23CCED3E" w14:textId="77777777" w:rsidR="008A78FE" w:rsidRPr="00A92956" w:rsidRDefault="008A78FE" w:rsidP="008A78FE">
      <w:pPr>
        <w:spacing w:after="0" w:line="240" w:lineRule="auto"/>
        <w:rPr>
          <w:rFonts w:ascii="Times New Roman" w:hAnsi="Times New Roman"/>
        </w:rPr>
      </w:pPr>
      <w:r w:rsidRPr="00A92956">
        <w:rPr>
          <w:rFonts w:ascii="Times New Roman" w:hAnsi="Times New Roman"/>
          <w:b/>
        </w:rPr>
        <w:t>*</w:t>
      </w:r>
      <w:r w:rsidRPr="00A92956">
        <w:rPr>
          <w:rFonts w:ascii="Times New Roman" w:hAnsi="Times New Roman"/>
        </w:rPr>
        <w:t xml:space="preserve"> zakłada się, że ocena oznacza na poziomie:</w:t>
      </w:r>
    </w:p>
    <w:tbl>
      <w:tblPr>
        <w:tblW w:w="9638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8"/>
        <w:gridCol w:w="7710"/>
      </w:tblGrid>
      <w:tr w:rsidR="008A78FE" w:rsidRPr="00A92956" w14:paraId="51A6DA9C" w14:textId="77777777" w:rsidTr="003F7987">
        <w:trPr>
          <w:trHeight w:val="255"/>
        </w:trPr>
        <w:tc>
          <w:tcPr>
            <w:tcW w:w="1928" w:type="dxa"/>
          </w:tcPr>
          <w:p w14:paraId="07B63606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Bardzo dobry (5,0)</w:t>
            </w:r>
            <w:r w:rsidRPr="00A9295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710" w:type="dxa"/>
          </w:tcPr>
          <w:p w14:paraId="74433721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zostały osiągnięte i w znacznym stopniu przekraczają</w:t>
            </w:r>
            <w:r w:rsidRPr="00A92956">
              <w:rPr>
                <w:rFonts w:ascii="Times New Roman" w:hAnsi="Times New Roman"/>
                <w:color w:val="000000"/>
              </w:rPr>
              <w:br/>
              <w:t xml:space="preserve">   wymagany poziom</w:t>
            </w:r>
          </w:p>
        </w:tc>
      </w:tr>
      <w:tr w:rsidR="008A78FE" w:rsidRPr="00A92956" w14:paraId="5F79DD29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091D62A0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Ponad dobry (4,5)</w:t>
            </w:r>
          </w:p>
        </w:tc>
        <w:tc>
          <w:tcPr>
            <w:tcW w:w="7710" w:type="dxa"/>
            <w:vAlign w:val="center"/>
          </w:tcPr>
          <w:p w14:paraId="475D4055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zostały osiągnięte i w niewielkim stopniu przekraczają</w:t>
            </w:r>
            <w:r w:rsidRPr="00A92956">
              <w:rPr>
                <w:rFonts w:ascii="Times New Roman" w:hAnsi="Times New Roman"/>
                <w:color w:val="000000"/>
              </w:rPr>
              <w:br/>
              <w:t xml:space="preserve">   wymagany poziom</w:t>
            </w:r>
          </w:p>
        </w:tc>
      </w:tr>
      <w:tr w:rsidR="008A78FE" w:rsidRPr="00A92956" w14:paraId="18991EA2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61265764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Dobry (4,0)</w:t>
            </w:r>
          </w:p>
        </w:tc>
        <w:tc>
          <w:tcPr>
            <w:tcW w:w="7710" w:type="dxa"/>
            <w:vAlign w:val="center"/>
          </w:tcPr>
          <w:p w14:paraId="16F38DF1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zostały osiągnięte na wymaganym poziomie</w:t>
            </w:r>
          </w:p>
        </w:tc>
      </w:tr>
      <w:tr w:rsidR="008A78FE" w:rsidRPr="00A92956" w14:paraId="03BF0D80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4538FCA6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Dość dobry (3,5)</w:t>
            </w:r>
          </w:p>
        </w:tc>
        <w:tc>
          <w:tcPr>
            <w:tcW w:w="7710" w:type="dxa"/>
            <w:vAlign w:val="center"/>
          </w:tcPr>
          <w:p w14:paraId="3641574E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zostały osiągnięte na średnim wymaganym poziomie</w:t>
            </w:r>
          </w:p>
        </w:tc>
      </w:tr>
      <w:tr w:rsidR="008A78FE" w:rsidRPr="00A92956" w14:paraId="6BD81D67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5375A9E3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</w:rPr>
              <w:t>Dostateczny (3,0)</w:t>
            </w:r>
          </w:p>
        </w:tc>
        <w:tc>
          <w:tcPr>
            <w:tcW w:w="7710" w:type="dxa"/>
            <w:vAlign w:val="center"/>
          </w:tcPr>
          <w:p w14:paraId="640340C1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 xml:space="preserve">– </w:t>
            </w:r>
            <w:r w:rsidRPr="00A92956">
              <w:rPr>
                <w:rFonts w:ascii="Times New Roman" w:hAnsi="Times New Roman"/>
                <w:color w:val="000000"/>
                <w:spacing w:val="-3"/>
              </w:rPr>
              <w:t>zakładane efekty uczenia się zostały osiągnięte na minimalnym wymaganym poziomie</w:t>
            </w:r>
          </w:p>
        </w:tc>
      </w:tr>
      <w:tr w:rsidR="008A78FE" w:rsidRPr="00A92956" w14:paraId="1678E8B5" w14:textId="77777777" w:rsidTr="003F7987">
        <w:trPr>
          <w:trHeight w:val="255"/>
        </w:trPr>
        <w:tc>
          <w:tcPr>
            <w:tcW w:w="1928" w:type="dxa"/>
            <w:vAlign w:val="center"/>
          </w:tcPr>
          <w:p w14:paraId="5CECEAD5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Niedostateczny (2,0)</w:t>
            </w:r>
          </w:p>
        </w:tc>
        <w:tc>
          <w:tcPr>
            <w:tcW w:w="7710" w:type="dxa"/>
            <w:vAlign w:val="center"/>
          </w:tcPr>
          <w:p w14:paraId="07F9D54F" w14:textId="77777777" w:rsidR="008A78FE" w:rsidRPr="00A92956" w:rsidRDefault="008A78FE" w:rsidP="003F7987">
            <w:pPr>
              <w:spacing w:after="0" w:line="240" w:lineRule="auto"/>
              <w:rPr>
                <w:rFonts w:ascii="Times New Roman" w:hAnsi="Times New Roman"/>
              </w:rPr>
            </w:pPr>
            <w:r w:rsidRPr="00A92956">
              <w:rPr>
                <w:rFonts w:ascii="Times New Roman" w:hAnsi="Times New Roman"/>
                <w:color w:val="000000"/>
              </w:rPr>
              <w:t>– zakładane efekty uczenia się nie zostały uzyskane.</w:t>
            </w:r>
          </w:p>
        </w:tc>
      </w:tr>
    </w:tbl>
    <w:p w14:paraId="3784134A" w14:textId="77777777" w:rsidR="008A78FE" w:rsidRDefault="008A78FE" w:rsidP="008A78FE">
      <w:pPr>
        <w:jc w:val="center"/>
        <w:rPr>
          <w:b/>
          <w:sz w:val="28"/>
        </w:rPr>
      </w:pPr>
    </w:p>
    <w:p w14:paraId="60E4C5D0" w14:textId="77777777" w:rsidR="008A78FE" w:rsidRPr="00A92956" w:rsidRDefault="008A78FE" w:rsidP="008A78FE">
      <w:pPr>
        <w:jc w:val="center"/>
        <w:rPr>
          <w:b/>
          <w:sz w:val="28"/>
        </w:rPr>
      </w:pPr>
      <w:r>
        <w:rPr>
          <w:b/>
          <w:sz w:val="28"/>
        </w:rPr>
        <w:br w:type="column"/>
      </w:r>
      <w:r w:rsidRPr="00A92956">
        <w:rPr>
          <w:b/>
          <w:sz w:val="28"/>
        </w:rPr>
        <w:lastRenderedPageBreak/>
        <w:t>Karta przedmiotu</w:t>
      </w:r>
    </w:p>
    <w:p w14:paraId="4385A4CA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674"/>
        <w:gridCol w:w="3713"/>
        <w:gridCol w:w="783"/>
        <w:gridCol w:w="1004"/>
      </w:tblGrid>
      <w:tr w:rsidR="008A78FE" w:rsidRPr="00A92956" w14:paraId="686A19C0" w14:textId="77777777" w:rsidTr="003F798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90FA642" w14:textId="77777777" w:rsidR="008A78FE" w:rsidRPr="00A92956" w:rsidRDefault="008A78FE" w:rsidP="003F7987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Informacje ogólne o przedmiocie</w:t>
            </w:r>
          </w:p>
        </w:tc>
      </w:tr>
      <w:tr w:rsidR="008A78FE" w:rsidRPr="00A92956" w14:paraId="5871D629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6ACA9E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1. Kierunek studiów:</w:t>
            </w:r>
            <w:r w:rsidRPr="00A92956">
              <w:rPr>
                <w:sz w:val="21"/>
                <w:szCs w:val="21"/>
              </w:rPr>
              <w:t xml:space="preserve"> biotechnologia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0EBF082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2. Poziom kształcenia:</w:t>
            </w:r>
            <w:r w:rsidRPr="00A92956">
              <w:rPr>
                <w:sz w:val="21"/>
                <w:szCs w:val="21"/>
              </w:rPr>
              <w:t xml:space="preserve"> studia pierwszego stopnia</w:t>
            </w:r>
          </w:p>
          <w:p w14:paraId="16766E4A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3. Forma studiów:</w:t>
            </w:r>
            <w:r w:rsidRPr="00A92956">
              <w:rPr>
                <w:sz w:val="21"/>
                <w:szCs w:val="21"/>
              </w:rPr>
              <w:t xml:space="preserve"> stacjonarne</w:t>
            </w:r>
          </w:p>
        </w:tc>
      </w:tr>
      <w:tr w:rsidR="008A78FE" w:rsidRPr="00A92956" w14:paraId="0A410868" w14:textId="77777777" w:rsidTr="003F7987">
        <w:tc>
          <w:tcPr>
            <w:tcW w:w="4192" w:type="dxa"/>
            <w:gridSpan w:val="2"/>
          </w:tcPr>
          <w:p w14:paraId="2231D576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4. Rok:</w:t>
            </w:r>
            <w:r w:rsidRPr="00A92956">
              <w:rPr>
                <w:sz w:val="21"/>
                <w:szCs w:val="21"/>
              </w:rPr>
              <w:t xml:space="preserve">  </w:t>
            </w:r>
            <w:r w:rsidRPr="00A92956">
              <w:rPr>
                <w:b/>
                <w:sz w:val="21"/>
                <w:szCs w:val="21"/>
              </w:rPr>
              <w:t>III</w:t>
            </w:r>
          </w:p>
        </w:tc>
        <w:tc>
          <w:tcPr>
            <w:tcW w:w="5500" w:type="dxa"/>
            <w:gridSpan w:val="3"/>
          </w:tcPr>
          <w:p w14:paraId="6CD6DF4A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5. Semestr:  VI</w:t>
            </w:r>
          </w:p>
        </w:tc>
      </w:tr>
      <w:tr w:rsidR="008A78FE" w:rsidRPr="00A92956" w14:paraId="2EB787D3" w14:textId="77777777" w:rsidTr="003F7987">
        <w:tc>
          <w:tcPr>
            <w:tcW w:w="9692" w:type="dxa"/>
            <w:gridSpan w:val="5"/>
          </w:tcPr>
          <w:p w14:paraId="7BEC2E42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6. Nazwa przedmiotu:</w:t>
            </w:r>
            <w:r w:rsidRPr="00A92956">
              <w:rPr>
                <w:sz w:val="21"/>
                <w:szCs w:val="21"/>
              </w:rPr>
              <w:t xml:space="preserve"> </w:t>
            </w:r>
            <w:r w:rsidRPr="00A92956">
              <w:t>BLS -</w:t>
            </w:r>
            <w:r w:rsidRPr="00A92956">
              <w:rPr>
                <w:rFonts w:cs="Calibri"/>
                <w:bCs/>
                <w:lang w:eastAsia="pl-PL"/>
              </w:rPr>
              <w:t xml:space="preserve"> Podstawowe czynności resuscytacyjne</w:t>
            </w:r>
          </w:p>
        </w:tc>
      </w:tr>
      <w:tr w:rsidR="008A78FE" w:rsidRPr="00A92956" w14:paraId="75C4F984" w14:textId="77777777" w:rsidTr="003F7987">
        <w:tc>
          <w:tcPr>
            <w:tcW w:w="9692" w:type="dxa"/>
            <w:gridSpan w:val="5"/>
          </w:tcPr>
          <w:p w14:paraId="51E26837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7. Status przedmiotu:</w:t>
            </w:r>
            <w:r w:rsidRPr="00A92956">
              <w:rPr>
                <w:sz w:val="21"/>
                <w:szCs w:val="21"/>
              </w:rPr>
              <w:t xml:space="preserve"> obowiązkowy</w:t>
            </w:r>
          </w:p>
        </w:tc>
      </w:tr>
      <w:tr w:rsidR="008A78FE" w:rsidRPr="00A92956" w14:paraId="7EAC3353" w14:textId="77777777" w:rsidTr="003F798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0A5409B" w14:textId="77777777" w:rsidR="008A78FE" w:rsidRPr="00A92956" w:rsidRDefault="008A78FE" w:rsidP="003F7987">
            <w:pPr>
              <w:spacing w:after="0" w:line="240" w:lineRule="auto"/>
              <w:contextualSpacing/>
              <w:jc w:val="both"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8. </w:t>
            </w:r>
            <w:r w:rsidRPr="00A92956">
              <w:rPr>
                <w:b/>
                <w:bCs/>
                <w:sz w:val="21"/>
                <w:szCs w:val="21"/>
              </w:rPr>
              <w:t>Treści programowe przedmiotu i przypisane do nich efekty uczenia się</w:t>
            </w:r>
          </w:p>
        </w:tc>
      </w:tr>
      <w:tr w:rsidR="008A78FE" w:rsidRPr="00A92956" w14:paraId="79463C2C" w14:textId="77777777" w:rsidTr="003F798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F3A001F" w14:textId="77777777" w:rsidR="008A78FE" w:rsidRPr="00A92956" w:rsidRDefault="008A78FE" w:rsidP="003F7987">
            <w:pPr>
              <w:spacing w:after="0" w:line="240" w:lineRule="auto"/>
              <w:jc w:val="both"/>
              <w:rPr>
                <w:rFonts w:eastAsia="Times New Roman"/>
                <w:bCs/>
                <w:sz w:val="21"/>
                <w:szCs w:val="21"/>
              </w:rPr>
            </w:pPr>
            <w:r w:rsidRPr="00A92956">
              <w:rPr>
                <w:rFonts w:eastAsia="Times New Roman"/>
                <w:bCs/>
                <w:sz w:val="21"/>
                <w:szCs w:val="21"/>
              </w:rPr>
              <w:t xml:space="preserve">Kształcenie w ramach przedmiotu </w:t>
            </w:r>
            <w:r w:rsidRPr="00A92956">
              <w:rPr>
                <w:rFonts w:eastAsia="Times New Roman"/>
                <w:sz w:val="21"/>
                <w:szCs w:val="21"/>
              </w:rPr>
              <w:t xml:space="preserve">ma na celu nabycie przez studentów umiejętności prawidłowego wykonywania resuscytacji krążeniowo-oddechowej oraz rozpoznawania stanów nagłego zagrożenia </w:t>
            </w:r>
            <w:proofErr w:type="spellStart"/>
            <w:r w:rsidRPr="00A92956">
              <w:rPr>
                <w:rFonts w:eastAsia="Times New Roman"/>
                <w:sz w:val="21"/>
                <w:szCs w:val="21"/>
              </w:rPr>
              <w:t>zycia</w:t>
            </w:r>
            <w:proofErr w:type="spellEnd"/>
            <w:r w:rsidRPr="00A92956">
              <w:rPr>
                <w:rFonts w:eastAsia="Times New Roman"/>
                <w:sz w:val="21"/>
                <w:szCs w:val="21"/>
              </w:rPr>
              <w:t xml:space="preserve"> według wytycznych AHA (American </w:t>
            </w:r>
            <w:proofErr w:type="spellStart"/>
            <w:r w:rsidRPr="00A92956">
              <w:rPr>
                <w:rFonts w:eastAsia="Times New Roman" w:cs="Calibri"/>
              </w:rPr>
              <w:t>Heart</w:t>
            </w:r>
            <w:proofErr w:type="spellEnd"/>
            <w:r w:rsidRPr="00A92956">
              <w:rPr>
                <w:rFonts w:eastAsia="Times New Roman" w:cs="Calibri"/>
              </w:rPr>
              <w:t xml:space="preserve"> </w:t>
            </w:r>
            <w:proofErr w:type="spellStart"/>
            <w:r w:rsidRPr="00A92956">
              <w:rPr>
                <w:rFonts w:eastAsia="Times New Roman" w:cs="Calibri"/>
              </w:rPr>
              <w:t>Association</w:t>
            </w:r>
            <w:proofErr w:type="spellEnd"/>
            <w:r w:rsidRPr="00A92956">
              <w:rPr>
                <w:rFonts w:eastAsia="Times New Roman" w:cs="Calibri"/>
              </w:rPr>
              <w:t>)</w:t>
            </w:r>
          </w:p>
          <w:p w14:paraId="5F238099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 xml:space="preserve">Efekty uczenia się/odniesienie do efektów uczenia się </w:t>
            </w:r>
            <w:r w:rsidRPr="00A92956">
              <w:rPr>
                <w:b/>
              </w:rPr>
              <w:t>zatwierdzonych przez Senat SUM</w:t>
            </w:r>
          </w:p>
          <w:p w14:paraId="70095787" w14:textId="77777777" w:rsidR="008A78FE" w:rsidRPr="00A92956" w:rsidRDefault="008A78FE" w:rsidP="003F7987">
            <w:pPr>
              <w:spacing w:after="0" w:line="240" w:lineRule="auto"/>
              <w:rPr>
                <w:color w:val="000000"/>
                <w:sz w:val="21"/>
                <w:szCs w:val="21"/>
                <w:lang w:eastAsia="pl-PL"/>
              </w:rPr>
            </w:pPr>
            <w:r w:rsidRPr="00A92956">
              <w:rPr>
                <w:sz w:val="21"/>
                <w:szCs w:val="21"/>
              </w:rPr>
              <w:t>w zakresie wiedzy student zna i rozumie:</w:t>
            </w:r>
            <w:r w:rsidRPr="00A92956">
              <w:rPr>
                <w:color w:val="000000"/>
                <w:sz w:val="21"/>
                <w:szCs w:val="21"/>
                <w:lang w:eastAsia="pl-PL"/>
              </w:rPr>
              <w:t xml:space="preserve"> K1_W27</w:t>
            </w:r>
          </w:p>
          <w:p w14:paraId="316FD01A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umiejętności student potrafi: K1_U15</w:t>
            </w:r>
          </w:p>
          <w:p w14:paraId="298F4B3D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kompetencji społecznych student jest gotów do: K1_K06, K1_K07</w:t>
            </w:r>
          </w:p>
        </w:tc>
      </w:tr>
      <w:tr w:rsidR="008A78FE" w:rsidRPr="00A92956" w14:paraId="36EFDA3E" w14:textId="77777777" w:rsidTr="003F7987">
        <w:tc>
          <w:tcPr>
            <w:tcW w:w="8688" w:type="dxa"/>
            <w:gridSpan w:val="4"/>
            <w:vAlign w:val="center"/>
          </w:tcPr>
          <w:p w14:paraId="167F5C19" w14:textId="77777777" w:rsidR="008A78FE" w:rsidRPr="00A92956" w:rsidRDefault="008A78FE" w:rsidP="003F7987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EFCE527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6</w:t>
            </w:r>
          </w:p>
        </w:tc>
      </w:tr>
      <w:tr w:rsidR="008A78FE" w:rsidRPr="00A92956" w14:paraId="02FB92EB" w14:textId="77777777" w:rsidTr="003F7987">
        <w:tc>
          <w:tcPr>
            <w:tcW w:w="8688" w:type="dxa"/>
            <w:gridSpan w:val="4"/>
            <w:vAlign w:val="center"/>
          </w:tcPr>
          <w:p w14:paraId="2A944488" w14:textId="77777777" w:rsidR="008A78FE" w:rsidRPr="00A92956" w:rsidRDefault="008A78FE" w:rsidP="003F7987">
            <w:pPr>
              <w:spacing w:after="0" w:line="240" w:lineRule="auto"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515DE3D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0</w:t>
            </w:r>
          </w:p>
        </w:tc>
      </w:tr>
      <w:tr w:rsidR="008A78FE" w:rsidRPr="00A92956" w14:paraId="1AC601CF" w14:textId="77777777" w:rsidTr="003F798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8400329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  <w:sz w:val="21"/>
                <w:szCs w:val="21"/>
              </w:rPr>
            </w:pPr>
            <w:r w:rsidRPr="00A92956">
              <w:rPr>
                <w:b/>
                <w:sz w:val="21"/>
                <w:szCs w:val="21"/>
              </w:rPr>
              <w:t xml:space="preserve">11. Sposoby weryfikacji i oceny efektów uczenia się </w:t>
            </w:r>
          </w:p>
        </w:tc>
      </w:tr>
      <w:tr w:rsidR="008A78FE" w:rsidRPr="00A92956" w14:paraId="330FCA6D" w14:textId="77777777" w:rsidTr="003F7987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3940185D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Efekty uczenia się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6AF37EE3" w14:textId="77777777" w:rsidR="008A78FE" w:rsidRPr="00A92956" w:rsidRDefault="008A78FE" w:rsidP="003F79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Sposoby weryfikacji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1A57BD8F" w14:textId="77777777" w:rsidR="008A78FE" w:rsidRPr="00A92956" w:rsidRDefault="008A78FE" w:rsidP="003F7987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Sposoby oceny*</w:t>
            </w:r>
          </w:p>
        </w:tc>
      </w:tr>
      <w:tr w:rsidR="008A78FE" w:rsidRPr="00A92956" w14:paraId="6CFED1CE" w14:textId="77777777" w:rsidTr="003F7987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7FD58944" w14:textId="77777777" w:rsidR="008A78FE" w:rsidRPr="00A92956" w:rsidRDefault="008A78FE" w:rsidP="003F7987">
            <w:pPr>
              <w:spacing w:after="0" w:line="240" w:lineRule="auto"/>
              <w:contextualSpacing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wiedzy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3DFFF575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Sprawdzian pisemny -</w:t>
            </w:r>
          </w:p>
          <w:p w14:paraId="1F7857CE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test</w:t>
            </w:r>
            <w:r w:rsidRPr="00A92956">
              <w:rPr>
                <w:noProof/>
                <w:sz w:val="21"/>
                <w:szCs w:val="21"/>
              </w:rPr>
              <w:t xml:space="preserve"> wyboru, udział w dyskusji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66CD4C8E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Zaliczenie - 70% możliwych do uzyskania punktów</w:t>
            </w:r>
          </w:p>
        </w:tc>
      </w:tr>
      <w:tr w:rsidR="008A78FE" w:rsidRPr="00A92956" w14:paraId="638AF0A3" w14:textId="77777777" w:rsidTr="003F7987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06C3AD19" w14:textId="77777777" w:rsidR="008A78FE" w:rsidRPr="00A92956" w:rsidRDefault="008A78FE" w:rsidP="003F7987">
            <w:pPr>
              <w:spacing w:after="0" w:line="240" w:lineRule="auto"/>
              <w:ind w:left="57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umiejętności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1BD442DE" w14:textId="77777777" w:rsidR="008A78FE" w:rsidRPr="00A92956" w:rsidRDefault="008A78FE" w:rsidP="003F79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 w:rsidRPr="00A92956">
              <w:rPr>
                <w:rFonts w:cs="Calibri"/>
                <w:lang w:eastAsia="pl-PL"/>
              </w:rPr>
              <w:t>Ocenianie ciągłe przez nauczyciela</w:t>
            </w:r>
          </w:p>
          <w:p w14:paraId="39160DA0" w14:textId="77777777" w:rsidR="008A78FE" w:rsidRPr="00A92956" w:rsidRDefault="008A78FE" w:rsidP="003F79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pl-PL"/>
              </w:rPr>
            </w:pPr>
            <w:r w:rsidRPr="00A92956">
              <w:rPr>
                <w:rFonts w:cs="Calibri"/>
                <w:lang w:eastAsia="pl-PL"/>
              </w:rPr>
              <w:t>(obserwacja), obserwacja pracy studenta</w:t>
            </w:r>
          </w:p>
          <w:p w14:paraId="1E1577D6" w14:textId="77777777" w:rsidR="008A78FE" w:rsidRPr="00A92956" w:rsidRDefault="008A78FE" w:rsidP="003F79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92956">
              <w:rPr>
                <w:rFonts w:cs="Calibri"/>
              </w:rPr>
              <w:t>Zaliczenie praktyczne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38A315DF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Zaliczenie czynności praktycznych</w:t>
            </w:r>
          </w:p>
        </w:tc>
      </w:tr>
      <w:tr w:rsidR="008A78FE" w:rsidRPr="00A92956" w14:paraId="19EDD0D0" w14:textId="77777777" w:rsidTr="003F7987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643E9B3E" w14:textId="77777777" w:rsidR="008A78FE" w:rsidRPr="00A92956" w:rsidRDefault="008A78FE" w:rsidP="003F7987">
            <w:pPr>
              <w:spacing w:after="0" w:line="240" w:lineRule="auto"/>
              <w:ind w:left="57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W zakresie kompetencji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</w:tcBorders>
            <w:vAlign w:val="center"/>
          </w:tcPr>
          <w:p w14:paraId="50D6874B" w14:textId="77777777" w:rsidR="008A78FE" w:rsidRPr="00A92956" w:rsidRDefault="008A78FE" w:rsidP="003F79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92956">
              <w:rPr>
                <w:rFonts w:cs="Calibri"/>
              </w:rPr>
              <w:t xml:space="preserve">Obserwacja pracy studenta, </w:t>
            </w:r>
            <w:r w:rsidRPr="00A92956">
              <w:rPr>
                <w:rFonts w:cs="Calibri"/>
                <w:lang w:eastAsia="pl-PL"/>
              </w:rPr>
              <w:t>dyskusja w czasie zajęć, opinie kolegów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</w:tcBorders>
            <w:vAlign w:val="center"/>
          </w:tcPr>
          <w:p w14:paraId="5111260E" w14:textId="77777777" w:rsidR="008A78FE" w:rsidRPr="00A92956" w:rsidRDefault="008A78FE" w:rsidP="003F7987">
            <w:pPr>
              <w:spacing w:after="0" w:line="240" w:lineRule="auto"/>
              <w:rPr>
                <w:sz w:val="21"/>
                <w:szCs w:val="21"/>
              </w:rPr>
            </w:pPr>
            <w:r w:rsidRPr="00A92956">
              <w:rPr>
                <w:sz w:val="21"/>
                <w:szCs w:val="21"/>
              </w:rPr>
              <w:t>zaliczenie</w:t>
            </w:r>
          </w:p>
        </w:tc>
      </w:tr>
    </w:tbl>
    <w:p w14:paraId="53707A5A" w14:textId="77777777" w:rsidR="008A78FE" w:rsidRPr="00A92956" w:rsidRDefault="008A78FE" w:rsidP="008A78FE">
      <w:pPr>
        <w:rPr>
          <w:sz w:val="21"/>
          <w:szCs w:val="21"/>
        </w:rPr>
      </w:pPr>
      <w:r w:rsidRPr="00A92956">
        <w:rPr>
          <w:b/>
          <w:sz w:val="21"/>
          <w:szCs w:val="21"/>
        </w:rPr>
        <w:t>*</w:t>
      </w:r>
      <w:r w:rsidRPr="00A92956">
        <w:rPr>
          <w:sz w:val="21"/>
          <w:szCs w:val="21"/>
        </w:rPr>
        <w:t xml:space="preserve"> zakłada się, że ocena oznacza na poziomie:</w:t>
      </w:r>
    </w:p>
    <w:p w14:paraId="1D12B0C7" w14:textId="77777777" w:rsidR="008A78FE" w:rsidRPr="00A92956" w:rsidRDefault="008A78FE" w:rsidP="008A78FE">
      <w:pPr>
        <w:spacing w:after="0" w:line="260" w:lineRule="atLeast"/>
        <w:rPr>
          <w:color w:val="000000"/>
          <w:sz w:val="21"/>
          <w:szCs w:val="21"/>
        </w:rPr>
      </w:pPr>
      <w:r w:rsidRPr="00A92956">
        <w:rPr>
          <w:b/>
          <w:color w:val="000000"/>
          <w:sz w:val="21"/>
          <w:szCs w:val="21"/>
        </w:rPr>
        <w:t>Bardzo dobry (5,0)</w:t>
      </w:r>
      <w:r w:rsidRPr="00A92956">
        <w:rPr>
          <w:color w:val="000000"/>
          <w:sz w:val="21"/>
          <w:szCs w:val="21"/>
        </w:rPr>
        <w:t xml:space="preserve"> - zakładane efekty uczenia się zostały osiągnięte i znacznym stopniu przekraczają wymagany poziom</w:t>
      </w:r>
    </w:p>
    <w:p w14:paraId="71149336" w14:textId="77777777" w:rsidR="008A78FE" w:rsidRPr="00A92956" w:rsidRDefault="008A78FE" w:rsidP="008A78FE">
      <w:pPr>
        <w:spacing w:after="0" w:line="260" w:lineRule="atLeast"/>
        <w:rPr>
          <w:color w:val="000000"/>
          <w:sz w:val="21"/>
          <w:szCs w:val="21"/>
        </w:rPr>
      </w:pPr>
      <w:r w:rsidRPr="00A92956">
        <w:rPr>
          <w:b/>
          <w:color w:val="000000"/>
          <w:sz w:val="21"/>
          <w:szCs w:val="21"/>
        </w:rPr>
        <w:t>Ponad dobry (4,5)</w:t>
      </w:r>
      <w:r w:rsidRPr="00A92956">
        <w:rPr>
          <w:color w:val="000000"/>
          <w:sz w:val="21"/>
          <w:szCs w:val="21"/>
        </w:rPr>
        <w:t xml:space="preserve"> - zakładane efekty uczenia się zostały osiągnięte i w niewielkim stopniu przekraczają wymagany poziom</w:t>
      </w:r>
    </w:p>
    <w:p w14:paraId="3D60856A" w14:textId="77777777" w:rsidR="008A78FE" w:rsidRPr="00A92956" w:rsidRDefault="008A78FE" w:rsidP="008A78FE">
      <w:pPr>
        <w:spacing w:after="0" w:line="260" w:lineRule="atLeast"/>
        <w:rPr>
          <w:color w:val="000000"/>
          <w:sz w:val="21"/>
          <w:szCs w:val="21"/>
        </w:rPr>
      </w:pPr>
      <w:r w:rsidRPr="00A92956">
        <w:rPr>
          <w:b/>
          <w:color w:val="000000"/>
          <w:sz w:val="21"/>
          <w:szCs w:val="21"/>
        </w:rPr>
        <w:t>Dobry (4,0)</w:t>
      </w:r>
      <w:r w:rsidRPr="00A92956">
        <w:rPr>
          <w:color w:val="000000"/>
          <w:sz w:val="21"/>
          <w:szCs w:val="21"/>
        </w:rPr>
        <w:t xml:space="preserve"> – zakładane efekty uczenia się zostały osiągnięte na wymaganym poziomie</w:t>
      </w:r>
    </w:p>
    <w:p w14:paraId="3AEB04A8" w14:textId="77777777" w:rsidR="008A78FE" w:rsidRPr="00A92956" w:rsidRDefault="008A78FE" w:rsidP="008A78FE">
      <w:pPr>
        <w:spacing w:after="0" w:line="260" w:lineRule="atLeast"/>
        <w:rPr>
          <w:color w:val="000000"/>
          <w:sz w:val="21"/>
          <w:szCs w:val="21"/>
        </w:rPr>
      </w:pPr>
      <w:r w:rsidRPr="00A92956">
        <w:rPr>
          <w:b/>
          <w:color w:val="000000"/>
          <w:sz w:val="21"/>
          <w:szCs w:val="21"/>
        </w:rPr>
        <w:t>Dość dobry (3,5)</w:t>
      </w:r>
      <w:r w:rsidRPr="00A92956">
        <w:rPr>
          <w:color w:val="000000"/>
          <w:sz w:val="21"/>
          <w:szCs w:val="21"/>
        </w:rPr>
        <w:t xml:space="preserve"> – zakładane efekty uczenia się zostały osiągnięte na średnim wymaganym poziomie</w:t>
      </w:r>
    </w:p>
    <w:p w14:paraId="651E7001" w14:textId="77777777" w:rsidR="008A78FE" w:rsidRPr="00A92956" w:rsidRDefault="008A78FE" w:rsidP="008A78FE">
      <w:pPr>
        <w:spacing w:after="0" w:line="260" w:lineRule="atLeast"/>
        <w:rPr>
          <w:color w:val="000000"/>
        </w:rPr>
      </w:pPr>
      <w:r w:rsidRPr="00A92956">
        <w:rPr>
          <w:b/>
          <w:color w:val="000000"/>
        </w:rPr>
        <w:t>Dostateczny (3,0)</w:t>
      </w:r>
      <w:r w:rsidRPr="00A92956">
        <w:rPr>
          <w:color w:val="000000"/>
        </w:rPr>
        <w:t xml:space="preserve"> - zakładane efekty uczenia się zostały osiągnięte na minimalnym wymaganym poziomie</w:t>
      </w:r>
    </w:p>
    <w:p w14:paraId="5BBBC16F" w14:textId="77777777" w:rsidR="008A78FE" w:rsidRPr="00A92956" w:rsidRDefault="008A78FE" w:rsidP="008A78FE">
      <w:pPr>
        <w:spacing w:after="0" w:line="260" w:lineRule="atLeast"/>
        <w:rPr>
          <w:color w:val="000000"/>
        </w:rPr>
      </w:pPr>
      <w:r w:rsidRPr="00A92956">
        <w:rPr>
          <w:b/>
          <w:color w:val="000000"/>
        </w:rPr>
        <w:t>Niedostateczny (2,0)</w:t>
      </w:r>
      <w:r w:rsidRPr="00A92956">
        <w:rPr>
          <w:color w:val="000000"/>
        </w:rPr>
        <w:t xml:space="preserve"> – zakładane efekty uczenia się nie zostały uzyskane.</w:t>
      </w:r>
    </w:p>
    <w:p w14:paraId="4CF8AED1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  <w:szCs w:val="28"/>
        </w:rPr>
        <w:br w:type="page"/>
      </w:r>
      <w:r w:rsidRPr="00A92956">
        <w:rPr>
          <w:b/>
          <w:sz w:val="28"/>
        </w:rPr>
        <w:lastRenderedPageBreak/>
        <w:t xml:space="preserve"> Karta przedmiotu</w:t>
      </w:r>
    </w:p>
    <w:p w14:paraId="7B576C8D" w14:textId="77777777" w:rsidR="008A78FE" w:rsidRPr="00A92956" w:rsidRDefault="008A78FE" w:rsidP="008A78FE">
      <w:pPr>
        <w:jc w:val="center"/>
        <w:rPr>
          <w:b/>
          <w:sz w:val="28"/>
        </w:rPr>
      </w:pPr>
      <w:r w:rsidRPr="00A92956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A78FE" w:rsidRPr="00A92956" w14:paraId="7D75942B" w14:textId="77777777" w:rsidTr="003F7987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3EC5B40" w14:textId="77777777" w:rsidR="008A78FE" w:rsidRPr="00A92956" w:rsidRDefault="008A78FE" w:rsidP="003F7987">
            <w:pPr>
              <w:spacing w:after="0" w:line="240" w:lineRule="auto"/>
              <w:jc w:val="center"/>
              <w:rPr>
                <w:b/>
              </w:rPr>
            </w:pPr>
            <w:r w:rsidRPr="00A92956">
              <w:rPr>
                <w:b/>
              </w:rPr>
              <w:t>Informacje ogólne o przedmiocie</w:t>
            </w:r>
          </w:p>
        </w:tc>
      </w:tr>
      <w:tr w:rsidR="008A78FE" w:rsidRPr="00A92956" w14:paraId="57196D25" w14:textId="77777777" w:rsidTr="003F798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2C2215F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1. Kierunek studiów:</w:t>
            </w:r>
            <w:r w:rsidRPr="00A92956">
              <w:t xml:space="preserve"> Biotechnologia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C86F4C9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2. Poziom kształcenia:</w:t>
            </w:r>
            <w:r w:rsidRPr="00A92956">
              <w:t xml:space="preserve"> studia I stopnia</w:t>
            </w:r>
          </w:p>
          <w:p w14:paraId="30696A22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3. Forma studiów:</w:t>
            </w:r>
            <w:r w:rsidRPr="00A92956">
              <w:t xml:space="preserve"> stacjonarne</w:t>
            </w:r>
          </w:p>
        </w:tc>
      </w:tr>
      <w:tr w:rsidR="008A78FE" w:rsidRPr="00A92956" w14:paraId="46D0557F" w14:textId="77777777" w:rsidTr="003F7987">
        <w:tc>
          <w:tcPr>
            <w:tcW w:w="4192" w:type="dxa"/>
            <w:gridSpan w:val="2"/>
          </w:tcPr>
          <w:p w14:paraId="057D19A2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</w:rPr>
            </w:pPr>
            <w:r w:rsidRPr="00A92956">
              <w:rPr>
                <w:b/>
              </w:rPr>
              <w:t>4. Rok:</w:t>
            </w:r>
            <w:r w:rsidRPr="00A92956">
              <w:t xml:space="preserve"> III</w:t>
            </w:r>
          </w:p>
        </w:tc>
        <w:tc>
          <w:tcPr>
            <w:tcW w:w="5500" w:type="dxa"/>
            <w:gridSpan w:val="3"/>
          </w:tcPr>
          <w:p w14:paraId="2B4D12A0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5. Semestr: VI</w:t>
            </w:r>
          </w:p>
        </w:tc>
      </w:tr>
      <w:tr w:rsidR="008A78FE" w:rsidRPr="00A92956" w14:paraId="0601F12B" w14:textId="77777777" w:rsidTr="003F7987">
        <w:tc>
          <w:tcPr>
            <w:tcW w:w="9692" w:type="dxa"/>
            <w:gridSpan w:val="5"/>
          </w:tcPr>
          <w:p w14:paraId="416CCD04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6. Nazwa przedmiotu:</w:t>
            </w:r>
            <w:r w:rsidRPr="00A92956">
              <w:t xml:space="preserve"> </w:t>
            </w:r>
            <w:r w:rsidRPr="00A92956">
              <w:rPr>
                <w:rFonts w:cs="Calibri"/>
              </w:rPr>
              <w:t>Seminarium licencjackie. Obrona pracy licencjackiej.</w:t>
            </w:r>
          </w:p>
        </w:tc>
      </w:tr>
      <w:tr w:rsidR="008A78FE" w:rsidRPr="00A92956" w14:paraId="3BA055A7" w14:textId="77777777" w:rsidTr="003F7987">
        <w:tc>
          <w:tcPr>
            <w:tcW w:w="9692" w:type="dxa"/>
            <w:gridSpan w:val="5"/>
          </w:tcPr>
          <w:p w14:paraId="138DA284" w14:textId="77777777" w:rsidR="008A78FE" w:rsidRPr="00A92956" w:rsidRDefault="008A78FE" w:rsidP="003F7987">
            <w:pPr>
              <w:spacing w:after="0" w:line="240" w:lineRule="auto"/>
              <w:contextualSpacing/>
            </w:pPr>
            <w:r w:rsidRPr="00A92956">
              <w:rPr>
                <w:b/>
              </w:rPr>
              <w:t>7. Status przedmiotu:</w:t>
            </w:r>
            <w:r w:rsidRPr="00A92956">
              <w:t xml:space="preserve"> obowiązkowy</w:t>
            </w:r>
          </w:p>
        </w:tc>
      </w:tr>
      <w:tr w:rsidR="008A78FE" w:rsidRPr="00A92956" w14:paraId="33AF13EA" w14:textId="77777777" w:rsidTr="003F7987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102CE3F" w14:textId="77777777" w:rsidR="008A78FE" w:rsidRPr="00A92956" w:rsidRDefault="008A78FE" w:rsidP="003F7987">
            <w:pPr>
              <w:spacing w:after="0" w:line="240" w:lineRule="auto"/>
              <w:contextualSpacing/>
              <w:jc w:val="both"/>
            </w:pPr>
            <w:r w:rsidRPr="00A92956">
              <w:rPr>
                <w:b/>
              </w:rPr>
              <w:t>8. </w:t>
            </w:r>
            <w:r w:rsidRPr="00A92956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A78FE" w:rsidRPr="00A92956" w14:paraId="044A0000" w14:textId="77777777" w:rsidTr="003F7987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E9BC75B" w14:textId="77777777" w:rsidR="008A78FE" w:rsidRPr="00A92956" w:rsidRDefault="008A78FE" w:rsidP="003F7987">
            <w:pPr>
              <w:spacing w:after="0" w:line="240" w:lineRule="auto"/>
            </w:pPr>
            <w:r w:rsidRPr="00A92956">
              <w:t>Przygotowanie studenta do samodzielnego sformułowania problemu badawczego i przygotowania planu pracy, nabycie umiejętności gromadzenia i opracowania bibliografii, nabycie umiejętności krytycznego analizowania piśmiennictwa, zebrania niezbędnych danych lub przeprowadzenia badań potrzebnych do napisania pracy, nabycie umiejętności interpretowania danych i formułowania wniosków oraz przygotowania na tej podstawie pracy dyplomowej, kształtowanie postawy odpowiedzialności za własną pracę naukową, a także poszanowania praw autorskich. Przygotowanie do obrony pracy licencjackiej.</w:t>
            </w:r>
          </w:p>
          <w:p w14:paraId="193BD59D" w14:textId="77777777" w:rsidR="008A78FE" w:rsidRPr="00A92956" w:rsidRDefault="008A78FE" w:rsidP="003F7987">
            <w:pPr>
              <w:spacing w:after="0" w:line="240" w:lineRule="auto"/>
            </w:pPr>
            <w:r w:rsidRPr="00A92956">
              <w:rPr>
                <w:b/>
              </w:rPr>
              <w:t>Efekty uczenia się/odniesienie do efektów uczenia się zawartych w standardach</w:t>
            </w:r>
          </w:p>
          <w:p w14:paraId="277E9C90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wiedzy student zna i rozumie: K1_W30, K1_W31, K1_W32, K1_W33, K1_W39, K1_W45, K1_W46</w:t>
            </w:r>
          </w:p>
          <w:p w14:paraId="3F490074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umiejętności student potrafi: K1_U13, K1_W14, K1_U21, K1_U22, K1_U23, K1_U43, K1_U44,  K1_U45, K1_U46, K1_U47, K1_U48, K1_U49</w:t>
            </w:r>
          </w:p>
          <w:p w14:paraId="6EA32832" w14:textId="77777777" w:rsidR="008A78FE" w:rsidRPr="00A92956" w:rsidRDefault="008A78FE" w:rsidP="003F7987">
            <w:pPr>
              <w:spacing w:after="0" w:line="240" w:lineRule="auto"/>
            </w:pPr>
            <w:r w:rsidRPr="00A92956">
              <w:t>w zakresie kompetencji społecznych student jest gotów do: K1_K01, K1_K02, K1_K04, K1_K06, K1_K08, K1_K11, K1_K15, K1_K16</w:t>
            </w:r>
          </w:p>
        </w:tc>
      </w:tr>
      <w:tr w:rsidR="008A78FE" w:rsidRPr="00A92956" w14:paraId="2C48FDFC" w14:textId="77777777" w:rsidTr="003F7987">
        <w:tc>
          <w:tcPr>
            <w:tcW w:w="8688" w:type="dxa"/>
            <w:gridSpan w:val="4"/>
            <w:vAlign w:val="center"/>
          </w:tcPr>
          <w:p w14:paraId="25EEC0F7" w14:textId="77777777" w:rsidR="008A78FE" w:rsidRPr="00A92956" w:rsidRDefault="008A78FE" w:rsidP="003F7987">
            <w:pPr>
              <w:spacing w:after="0" w:line="240" w:lineRule="auto"/>
              <w:rPr>
                <w:b/>
              </w:rPr>
            </w:pPr>
            <w:r w:rsidRPr="00A92956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36D89B6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60</w:t>
            </w:r>
          </w:p>
        </w:tc>
      </w:tr>
      <w:tr w:rsidR="008A78FE" w:rsidRPr="00A92956" w14:paraId="25F8C01C" w14:textId="77777777" w:rsidTr="003F7987">
        <w:tc>
          <w:tcPr>
            <w:tcW w:w="8688" w:type="dxa"/>
            <w:gridSpan w:val="4"/>
            <w:vAlign w:val="center"/>
          </w:tcPr>
          <w:p w14:paraId="0744717C" w14:textId="77777777" w:rsidR="008A78FE" w:rsidRPr="00A92956" w:rsidRDefault="008A78FE" w:rsidP="003F7987">
            <w:pPr>
              <w:spacing w:after="0" w:line="240" w:lineRule="auto"/>
              <w:rPr>
                <w:b/>
              </w:rPr>
            </w:pPr>
            <w:r w:rsidRPr="00A92956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7C259B7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A92956">
              <w:rPr>
                <w:b/>
              </w:rPr>
              <w:t>10</w:t>
            </w:r>
          </w:p>
        </w:tc>
      </w:tr>
      <w:tr w:rsidR="008A78FE" w:rsidRPr="00A92956" w14:paraId="2DED2293" w14:textId="77777777" w:rsidTr="003F7987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EECAF6" w14:textId="77777777" w:rsidR="008A78FE" w:rsidRPr="00A92956" w:rsidRDefault="008A78FE" w:rsidP="003F7987">
            <w:pPr>
              <w:spacing w:after="0" w:line="240" w:lineRule="auto"/>
              <w:contextualSpacing/>
              <w:rPr>
                <w:b/>
              </w:rPr>
            </w:pPr>
            <w:r w:rsidRPr="00A92956">
              <w:rPr>
                <w:b/>
              </w:rPr>
              <w:t xml:space="preserve">11. Sposoby weryfikacji i oceny efektów uczenia się </w:t>
            </w:r>
          </w:p>
        </w:tc>
      </w:tr>
      <w:tr w:rsidR="008A78FE" w:rsidRPr="00A92956" w14:paraId="79B91ED4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5427C2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</w:pPr>
            <w:r w:rsidRPr="00A92956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0862CD2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724B21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Sposoby oceny*</w:t>
            </w:r>
          </w:p>
        </w:tc>
      </w:tr>
      <w:tr w:rsidR="008A78FE" w:rsidRPr="00A92956" w14:paraId="32F39B3D" w14:textId="77777777" w:rsidTr="003F7987">
        <w:trPr>
          <w:trHeight w:val="2073"/>
        </w:trPr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E0B628" w14:textId="77777777" w:rsidR="008A78FE" w:rsidRPr="00A92956" w:rsidRDefault="008A78FE" w:rsidP="003F7987">
            <w:pPr>
              <w:spacing w:after="0" w:line="240" w:lineRule="auto"/>
              <w:contextualSpacing/>
              <w:jc w:val="center"/>
            </w:pPr>
            <w:r w:rsidRPr="00A92956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0B90236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Sprawdzanie samodzielności przygotowania poszczególnych rozdziałów pracy dyplomowej</w:t>
            </w:r>
          </w:p>
          <w:p w14:paraId="149697C1" w14:textId="77777777" w:rsidR="008A78FE" w:rsidRPr="00A92956" w:rsidRDefault="008A78FE" w:rsidP="003F7987">
            <w:pPr>
              <w:spacing w:after="0" w:line="240" w:lineRule="auto"/>
              <w:jc w:val="center"/>
            </w:pPr>
          </w:p>
          <w:p w14:paraId="70487B30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Sprawdzenie pozyskania</w:t>
            </w:r>
          </w:p>
          <w:p w14:paraId="27AAC37F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zakładanych efektów uczenia się</w:t>
            </w:r>
          </w:p>
          <w:p w14:paraId="5D1A97B5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objętych cyklem kształcenia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3AD9E9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4CC6B3B5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 xml:space="preserve">Pozytywny wynik z systemu </w:t>
            </w:r>
            <w:proofErr w:type="spellStart"/>
            <w:r w:rsidRPr="00A92956">
              <w:rPr>
                <w:bCs/>
              </w:rPr>
              <w:t>antyplagiatowego</w:t>
            </w:r>
            <w:proofErr w:type="spellEnd"/>
          </w:p>
          <w:p w14:paraId="7DE90E74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70DC60F6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5180C210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Pozytywny wynik z</w:t>
            </w:r>
          </w:p>
          <w:p w14:paraId="53A1D407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egzaminu licencjackiego</w:t>
            </w:r>
          </w:p>
          <w:p w14:paraId="024FDFD2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4D4A3582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</w:tc>
      </w:tr>
      <w:tr w:rsidR="008A78FE" w:rsidRPr="00A92956" w14:paraId="5F8F9E95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69749ED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</w:pPr>
            <w:r w:rsidRPr="00A92956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4FBEFFA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Zebranie piśmiennictwa polsko- i anglojęzycznego na zadany temat</w:t>
            </w:r>
          </w:p>
          <w:p w14:paraId="40320C5B" w14:textId="77777777" w:rsidR="008A78FE" w:rsidRPr="00A92956" w:rsidRDefault="008A78FE" w:rsidP="003F7987">
            <w:pPr>
              <w:spacing w:after="0" w:line="240" w:lineRule="auto"/>
              <w:jc w:val="center"/>
            </w:pPr>
          </w:p>
          <w:p w14:paraId="5B10E449" w14:textId="77777777" w:rsidR="008A78FE" w:rsidRPr="00A92956" w:rsidRDefault="008A78FE" w:rsidP="003F7987">
            <w:pPr>
              <w:spacing w:after="0" w:line="240" w:lineRule="auto"/>
              <w:jc w:val="center"/>
            </w:pPr>
          </w:p>
          <w:p w14:paraId="3212AD92" w14:textId="77777777" w:rsidR="008A78FE" w:rsidRPr="00A92956" w:rsidRDefault="008A78FE" w:rsidP="003F7987">
            <w:pPr>
              <w:spacing w:after="0" w:line="240" w:lineRule="auto"/>
              <w:jc w:val="center"/>
            </w:pPr>
            <w:r w:rsidRPr="00A92956">
              <w:t>Obrona pracy licencjackiej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19986D8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49D6C6EA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Prawidłowo przygotowana bibliografia pracy dyplomowej</w:t>
            </w:r>
          </w:p>
          <w:p w14:paraId="4F99CC8F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</w:p>
          <w:p w14:paraId="5A4963B6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Uzyskanie pozytywnej</w:t>
            </w:r>
          </w:p>
          <w:p w14:paraId="4C832E2F" w14:textId="77777777" w:rsidR="008A78FE" w:rsidRPr="00A92956" w:rsidRDefault="008A78FE" w:rsidP="003F7987">
            <w:pPr>
              <w:spacing w:after="0" w:line="240" w:lineRule="auto"/>
              <w:jc w:val="center"/>
              <w:rPr>
                <w:bCs/>
              </w:rPr>
            </w:pPr>
            <w:r w:rsidRPr="00A92956">
              <w:rPr>
                <w:bCs/>
              </w:rPr>
              <w:t>oceny z obrony pracy</w:t>
            </w:r>
            <w:r w:rsidRPr="00A92956">
              <w:rPr>
                <w:bCs/>
              </w:rPr>
              <w:cr/>
              <w:t xml:space="preserve"> licencjackiej</w:t>
            </w:r>
          </w:p>
        </w:tc>
      </w:tr>
      <w:tr w:rsidR="008A78FE" w:rsidRPr="00A92956" w14:paraId="72EF26D1" w14:textId="77777777" w:rsidTr="003F798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C3AE58" w14:textId="77777777" w:rsidR="008A78FE" w:rsidRPr="00A92956" w:rsidRDefault="008A78FE" w:rsidP="003F7987">
            <w:pPr>
              <w:spacing w:after="0" w:line="240" w:lineRule="auto"/>
              <w:ind w:left="57"/>
              <w:jc w:val="center"/>
            </w:pPr>
            <w:r w:rsidRPr="00A92956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504353F" w14:textId="77777777" w:rsidR="008A78FE" w:rsidRPr="00A92956" w:rsidRDefault="008A78FE" w:rsidP="003F7987">
            <w:pPr>
              <w:spacing w:after="0" w:line="240" w:lineRule="auto"/>
            </w:pPr>
            <w:r w:rsidRPr="00A92956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7B6C1C" w14:textId="77777777" w:rsidR="008A78FE" w:rsidRPr="00A92956" w:rsidRDefault="008A78FE" w:rsidP="003F7987">
            <w:pPr>
              <w:spacing w:after="0" w:line="240" w:lineRule="auto"/>
              <w:rPr>
                <w:bCs/>
              </w:rPr>
            </w:pPr>
            <w:r w:rsidRPr="00A92956">
              <w:rPr>
                <w:bCs/>
              </w:rPr>
              <w:t>*</w:t>
            </w:r>
          </w:p>
        </w:tc>
      </w:tr>
    </w:tbl>
    <w:p w14:paraId="5BB1060D" w14:textId="77777777" w:rsidR="008A78FE" w:rsidRPr="00A92956" w:rsidRDefault="008A78FE" w:rsidP="008A78FE"/>
    <w:p w14:paraId="314210BE" w14:textId="77777777" w:rsidR="008A78FE" w:rsidRPr="00A92956" w:rsidRDefault="008A78FE" w:rsidP="008A78FE">
      <w:r w:rsidRPr="00A92956">
        <w:rPr>
          <w:b/>
          <w:sz w:val="28"/>
          <w:szCs w:val="28"/>
        </w:rPr>
        <w:t>*</w:t>
      </w:r>
      <w:r w:rsidRPr="00A92956">
        <w:t xml:space="preserve"> zakłada się, że ocena oznacza na poziomie:</w:t>
      </w:r>
    </w:p>
    <w:p w14:paraId="4E8911B4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lastRenderedPageBreak/>
        <w:t>Bardzo dobry (5,0)</w:t>
      </w:r>
      <w:r w:rsidRPr="00A9295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B790792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Ponad dobry (4,5)</w:t>
      </w:r>
      <w:r w:rsidRPr="00A9295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D245C6E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Dobry (4,0)</w:t>
      </w:r>
      <w:r w:rsidRPr="00A92956">
        <w:rPr>
          <w:rFonts w:cs="Calibri"/>
          <w:color w:val="000000"/>
        </w:rPr>
        <w:t xml:space="preserve"> – zakładane efekty uczenia się zostały osiągnięte na wymaganym poziomie</w:t>
      </w:r>
    </w:p>
    <w:p w14:paraId="26FAD37C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Dość dobry (3,5)</w:t>
      </w:r>
      <w:r w:rsidRPr="00A9295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F9008B2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Dostateczny (3,0)</w:t>
      </w:r>
      <w:r w:rsidRPr="00A9295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3AA8DE6" w14:textId="77777777" w:rsidR="008A78FE" w:rsidRPr="00A92956" w:rsidRDefault="008A78FE" w:rsidP="008A78FE">
      <w:pPr>
        <w:spacing w:after="0" w:line="260" w:lineRule="atLeast"/>
        <w:rPr>
          <w:rFonts w:cs="Calibri"/>
          <w:color w:val="000000"/>
        </w:rPr>
      </w:pPr>
      <w:r w:rsidRPr="00A92956">
        <w:rPr>
          <w:rFonts w:cs="Calibri"/>
          <w:b/>
          <w:color w:val="000000"/>
        </w:rPr>
        <w:t>Niedostateczny (2,0)</w:t>
      </w:r>
      <w:r w:rsidRPr="00A92956">
        <w:rPr>
          <w:rFonts w:cs="Calibri"/>
          <w:color w:val="000000"/>
        </w:rPr>
        <w:t xml:space="preserve"> – zakładane efekty uczenia się nie zostały uzyskane.</w:t>
      </w:r>
    </w:p>
    <w:p w14:paraId="5112867F" w14:textId="77777777" w:rsidR="008A78FE" w:rsidRDefault="008A78FE" w:rsidP="008A78FE">
      <w:pPr>
        <w:rPr>
          <w:b/>
          <w:sz w:val="28"/>
        </w:rPr>
      </w:pPr>
    </w:p>
    <w:p w14:paraId="4EBE9D16" w14:textId="77777777" w:rsidR="008A78FE" w:rsidRPr="00D345AA" w:rsidRDefault="008A78FE" w:rsidP="008A78FE">
      <w:pPr>
        <w:rPr>
          <w:b/>
          <w:sz w:val="28"/>
        </w:rPr>
      </w:pPr>
    </w:p>
    <w:p w14:paraId="1EE9DBD6" w14:textId="019D44DD" w:rsidR="007A133F" w:rsidRPr="0012375C" w:rsidRDefault="007A133F" w:rsidP="004D0610">
      <w:pPr>
        <w:spacing w:after="0" w:line="260" w:lineRule="atLeast"/>
        <w:rPr>
          <w:rFonts w:cs="Calibri"/>
          <w:color w:val="000000"/>
        </w:rPr>
      </w:pPr>
    </w:p>
    <w:sectPr w:rsidR="007A133F" w:rsidRPr="0012375C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F1455"/>
    <w:multiLevelType w:val="hybridMultilevel"/>
    <w:tmpl w:val="D5F4ABEC"/>
    <w:lvl w:ilvl="0" w:tplc="013C9F04">
      <w:start w:val="1"/>
      <w:numFmt w:val="decimal"/>
      <w:lvlText w:val="%1."/>
      <w:lvlJc w:val="left"/>
      <w:pPr>
        <w:ind w:left="107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285557B"/>
    <w:multiLevelType w:val="hybridMultilevel"/>
    <w:tmpl w:val="6D5E2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20D6F"/>
    <w:multiLevelType w:val="hybridMultilevel"/>
    <w:tmpl w:val="66A40D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EF2B70"/>
    <w:multiLevelType w:val="hybridMultilevel"/>
    <w:tmpl w:val="4FC0052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73C3E3C"/>
    <w:multiLevelType w:val="hybridMultilevel"/>
    <w:tmpl w:val="6F0A2C56"/>
    <w:lvl w:ilvl="0" w:tplc="5E02E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F649D"/>
    <w:multiLevelType w:val="hybridMultilevel"/>
    <w:tmpl w:val="76C2586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0F2E049A"/>
    <w:multiLevelType w:val="hybridMultilevel"/>
    <w:tmpl w:val="607E1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C76FC"/>
    <w:multiLevelType w:val="hybridMultilevel"/>
    <w:tmpl w:val="4F34FF76"/>
    <w:lvl w:ilvl="0" w:tplc="46A0B850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8099A"/>
    <w:multiLevelType w:val="hybridMultilevel"/>
    <w:tmpl w:val="F840319E"/>
    <w:lvl w:ilvl="0" w:tplc="FB6024F0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E0A0B"/>
    <w:multiLevelType w:val="hybridMultilevel"/>
    <w:tmpl w:val="57D87508"/>
    <w:lvl w:ilvl="0" w:tplc="FB6024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710EB"/>
    <w:multiLevelType w:val="hybridMultilevel"/>
    <w:tmpl w:val="5B983C1E"/>
    <w:lvl w:ilvl="0" w:tplc="CC2C394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31E1D"/>
    <w:multiLevelType w:val="hybridMultilevel"/>
    <w:tmpl w:val="EAE03608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20466211"/>
    <w:multiLevelType w:val="hybridMultilevel"/>
    <w:tmpl w:val="02C204EA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22D32B4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246851FC"/>
    <w:multiLevelType w:val="hybridMultilevel"/>
    <w:tmpl w:val="87AA0F4A"/>
    <w:lvl w:ilvl="0" w:tplc="F9584D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C8065E6"/>
    <w:multiLevelType w:val="hybridMultilevel"/>
    <w:tmpl w:val="0CE4F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020FC"/>
    <w:multiLevelType w:val="hybridMultilevel"/>
    <w:tmpl w:val="37A64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FC1ED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4F97826"/>
    <w:multiLevelType w:val="hybridMultilevel"/>
    <w:tmpl w:val="2B2A36A2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B44C9"/>
    <w:multiLevelType w:val="hybridMultilevel"/>
    <w:tmpl w:val="F2844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D0D18"/>
    <w:multiLevelType w:val="hybridMultilevel"/>
    <w:tmpl w:val="044C4A4A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52B10"/>
    <w:multiLevelType w:val="hybridMultilevel"/>
    <w:tmpl w:val="12023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87081"/>
    <w:multiLevelType w:val="hybridMultilevel"/>
    <w:tmpl w:val="C8283164"/>
    <w:lvl w:ilvl="0" w:tplc="4B0CA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46683"/>
    <w:multiLevelType w:val="hybridMultilevel"/>
    <w:tmpl w:val="F94A4900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 w15:restartNumberingAfterBreak="0">
    <w:nsid w:val="4FDB49DB"/>
    <w:multiLevelType w:val="hybridMultilevel"/>
    <w:tmpl w:val="221263FA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0165C"/>
    <w:multiLevelType w:val="hybridMultilevel"/>
    <w:tmpl w:val="D8C817B8"/>
    <w:lvl w:ilvl="0" w:tplc="E5F441A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 w15:restartNumberingAfterBreak="0">
    <w:nsid w:val="535406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50C71F9"/>
    <w:multiLevelType w:val="hybridMultilevel"/>
    <w:tmpl w:val="70226A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331C8"/>
    <w:multiLevelType w:val="hybridMultilevel"/>
    <w:tmpl w:val="EC30A5B0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B3816"/>
    <w:multiLevelType w:val="hybridMultilevel"/>
    <w:tmpl w:val="410CE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C7CAB"/>
    <w:multiLevelType w:val="hybridMultilevel"/>
    <w:tmpl w:val="B86ECD20"/>
    <w:lvl w:ilvl="0" w:tplc="EA44C2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C74247"/>
    <w:multiLevelType w:val="hybridMultilevel"/>
    <w:tmpl w:val="57D87508"/>
    <w:lvl w:ilvl="0" w:tplc="FB6024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77B9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208A8"/>
    <w:multiLevelType w:val="hybridMultilevel"/>
    <w:tmpl w:val="3230ABCC"/>
    <w:lvl w:ilvl="0" w:tplc="4BC2B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56D40"/>
    <w:multiLevelType w:val="hybridMultilevel"/>
    <w:tmpl w:val="E410B45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6" w15:restartNumberingAfterBreak="0">
    <w:nsid w:val="762E1D52"/>
    <w:multiLevelType w:val="hybridMultilevel"/>
    <w:tmpl w:val="1DE4F990"/>
    <w:lvl w:ilvl="0" w:tplc="392CB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E162B"/>
    <w:multiLevelType w:val="hybridMultilevel"/>
    <w:tmpl w:val="C12A06D0"/>
    <w:lvl w:ilvl="0" w:tplc="84E48F66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112650"/>
    <w:multiLevelType w:val="hybridMultilevel"/>
    <w:tmpl w:val="EA5C9122"/>
    <w:lvl w:ilvl="0" w:tplc="FB6024F0">
      <w:start w:val="1"/>
      <w:numFmt w:val="decimal"/>
      <w:lvlText w:val="%1."/>
      <w:lvlJc w:val="left"/>
      <w:pPr>
        <w:ind w:left="120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542654">
    <w:abstractNumId w:val="4"/>
  </w:num>
  <w:num w:numId="2" w16cid:durableId="198905934">
    <w:abstractNumId w:val="22"/>
  </w:num>
  <w:num w:numId="3" w16cid:durableId="1739552972">
    <w:abstractNumId w:val="18"/>
  </w:num>
  <w:num w:numId="4" w16cid:durableId="1946884188">
    <w:abstractNumId w:val="15"/>
  </w:num>
  <w:num w:numId="5" w16cid:durableId="8157981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8664286">
    <w:abstractNumId w:val="21"/>
  </w:num>
  <w:num w:numId="7" w16cid:durableId="762724665">
    <w:abstractNumId w:val="29"/>
  </w:num>
  <w:num w:numId="8" w16cid:durableId="304626765">
    <w:abstractNumId w:val="32"/>
  </w:num>
  <w:num w:numId="9" w16cid:durableId="1692754119">
    <w:abstractNumId w:val="17"/>
  </w:num>
  <w:num w:numId="10" w16cid:durableId="1079401497">
    <w:abstractNumId w:val="27"/>
  </w:num>
  <w:num w:numId="11" w16cid:durableId="820119886">
    <w:abstractNumId w:val="26"/>
  </w:num>
  <w:num w:numId="12" w16cid:durableId="271253763">
    <w:abstractNumId w:val="13"/>
  </w:num>
  <w:num w:numId="13" w16cid:durableId="586311178">
    <w:abstractNumId w:val="1"/>
  </w:num>
  <w:num w:numId="14" w16cid:durableId="213851489">
    <w:abstractNumId w:val="19"/>
  </w:num>
  <w:num w:numId="15" w16cid:durableId="1743260888">
    <w:abstractNumId w:val="30"/>
  </w:num>
  <w:num w:numId="16" w16cid:durableId="1441142861">
    <w:abstractNumId w:val="14"/>
  </w:num>
  <w:num w:numId="17" w16cid:durableId="315038404">
    <w:abstractNumId w:val="37"/>
  </w:num>
  <w:num w:numId="18" w16cid:durableId="116603469">
    <w:abstractNumId w:val="0"/>
  </w:num>
  <w:num w:numId="19" w16cid:durableId="682705138">
    <w:abstractNumId w:val="3"/>
  </w:num>
  <w:num w:numId="20" w16cid:durableId="1639844700">
    <w:abstractNumId w:val="8"/>
  </w:num>
  <w:num w:numId="21" w16cid:durableId="1351681115">
    <w:abstractNumId w:val="38"/>
  </w:num>
  <w:num w:numId="22" w16cid:durableId="798107409">
    <w:abstractNumId w:val="11"/>
  </w:num>
  <w:num w:numId="23" w16cid:durableId="542792188">
    <w:abstractNumId w:val="6"/>
  </w:num>
  <w:num w:numId="24" w16cid:durableId="201014662">
    <w:abstractNumId w:val="24"/>
  </w:num>
  <w:num w:numId="25" w16cid:durableId="1360933156">
    <w:abstractNumId w:val="28"/>
  </w:num>
  <w:num w:numId="26" w16cid:durableId="640771621">
    <w:abstractNumId w:val="20"/>
  </w:num>
  <w:num w:numId="27" w16cid:durableId="1628509701">
    <w:abstractNumId w:val="9"/>
  </w:num>
  <w:num w:numId="28" w16cid:durableId="115829420">
    <w:abstractNumId w:val="31"/>
  </w:num>
  <w:num w:numId="29" w16cid:durableId="1187520344">
    <w:abstractNumId w:val="2"/>
  </w:num>
  <w:num w:numId="30" w16cid:durableId="1351495915">
    <w:abstractNumId w:val="16"/>
  </w:num>
  <w:num w:numId="31" w16cid:durableId="163135124">
    <w:abstractNumId w:val="5"/>
  </w:num>
  <w:num w:numId="32" w16cid:durableId="352002006">
    <w:abstractNumId w:val="35"/>
  </w:num>
  <w:num w:numId="33" w16cid:durableId="170804722">
    <w:abstractNumId w:val="23"/>
  </w:num>
  <w:num w:numId="34" w16cid:durableId="849418062">
    <w:abstractNumId w:val="12"/>
  </w:num>
  <w:num w:numId="35" w16cid:durableId="1949576669">
    <w:abstractNumId w:val="7"/>
  </w:num>
  <w:num w:numId="36" w16cid:durableId="1748111834">
    <w:abstractNumId w:val="25"/>
  </w:num>
  <w:num w:numId="37" w16cid:durableId="13169126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220680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17093105">
    <w:abstractNumId w:val="36"/>
  </w:num>
  <w:num w:numId="40" w16cid:durableId="577982022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4E77"/>
    <w:rsid w:val="000305B3"/>
    <w:rsid w:val="00030D83"/>
    <w:rsid w:val="00035614"/>
    <w:rsid w:val="00035676"/>
    <w:rsid w:val="00035A4A"/>
    <w:rsid w:val="00035ED8"/>
    <w:rsid w:val="00040D19"/>
    <w:rsid w:val="00042766"/>
    <w:rsid w:val="0004674B"/>
    <w:rsid w:val="00065A5D"/>
    <w:rsid w:val="00066113"/>
    <w:rsid w:val="00066D60"/>
    <w:rsid w:val="00070752"/>
    <w:rsid w:val="000742AD"/>
    <w:rsid w:val="00075274"/>
    <w:rsid w:val="00077BC9"/>
    <w:rsid w:val="00082F63"/>
    <w:rsid w:val="0009122E"/>
    <w:rsid w:val="00092BEC"/>
    <w:rsid w:val="000948C1"/>
    <w:rsid w:val="00094AD5"/>
    <w:rsid w:val="00094D6F"/>
    <w:rsid w:val="00095595"/>
    <w:rsid w:val="00097F5F"/>
    <w:rsid w:val="000C0FE2"/>
    <w:rsid w:val="000C290F"/>
    <w:rsid w:val="000C4933"/>
    <w:rsid w:val="000C58EA"/>
    <w:rsid w:val="000D4675"/>
    <w:rsid w:val="000D634D"/>
    <w:rsid w:val="000D641C"/>
    <w:rsid w:val="000D7143"/>
    <w:rsid w:val="000F1048"/>
    <w:rsid w:val="000F1C6D"/>
    <w:rsid w:val="000F35C2"/>
    <w:rsid w:val="000F3C1D"/>
    <w:rsid w:val="000F4DB9"/>
    <w:rsid w:val="000F71F3"/>
    <w:rsid w:val="001010C8"/>
    <w:rsid w:val="001066A7"/>
    <w:rsid w:val="001076A9"/>
    <w:rsid w:val="00115AE2"/>
    <w:rsid w:val="001169BF"/>
    <w:rsid w:val="00122867"/>
    <w:rsid w:val="0012375C"/>
    <w:rsid w:val="00123C43"/>
    <w:rsid w:val="00124889"/>
    <w:rsid w:val="00125F9D"/>
    <w:rsid w:val="001450F6"/>
    <w:rsid w:val="001472E8"/>
    <w:rsid w:val="00157924"/>
    <w:rsid w:val="00171EEF"/>
    <w:rsid w:val="001739F9"/>
    <w:rsid w:val="00174C69"/>
    <w:rsid w:val="00180716"/>
    <w:rsid w:val="001847F0"/>
    <w:rsid w:val="0018514B"/>
    <w:rsid w:val="00187A60"/>
    <w:rsid w:val="001A1986"/>
    <w:rsid w:val="001B6658"/>
    <w:rsid w:val="001B79E1"/>
    <w:rsid w:val="001B7D65"/>
    <w:rsid w:val="001C45A4"/>
    <w:rsid w:val="001C5A3F"/>
    <w:rsid w:val="001D1E61"/>
    <w:rsid w:val="001D7341"/>
    <w:rsid w:val="001E7FAC"/>
    <w:rsid w:val="001F0265"/>
    <w:rsid w:val="001F1438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8712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2F5A44"/>
    <w:rsid w:val="0030369B"/>
    <w:rsid w:val="003040FE"/>
    <w:rsid w:val="00307E1F"/>
    <w:rsid w:val="003121DA"/>
    <w:rsid w:val="003136E3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B6426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0C51"/>
    <w:rsid w:val="00405FEA"/>
    <w:rsid w:val="004341D7"/>
    <w:rsid w:val="0044078F"/>
    <w:rsid w:val="004423CA"/>
    <w:rsid w:val="00442D3F"/>
    <w:rsid w:val="00453BA1"/>
    <w:rsid w:val="00454CCD"/>
    <w:rsid w:val="00460BCE"/>
    <w:rsid w:val="0046179D"/>
    <w:rsid w:val="004677A8"/>
    <w:rsid w:val="00467D73"/>
    <w:rsid w:val="004749A4"/>
    <w:rsid w:val="00484187"/>
    <w:rsid w:val="00490FE7"/>
    <w:rsid w:val="00491FB6"/>
    <w:rsid w:val="004A385E"/>
    <w:rsid w:val="004B0AE0"/>
    <w:rsid w:val="004B110C"/>
    <w:rsid w:val="004B1509"/>
    <w:rsid w:val="004B289C"/>
    <w:rsid w:val="004C1142"/>
    <w:rsid w:val="004D0610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4320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14315"/>
    <w:rsid w:val="00623D31"/>
    <w:rsid w:val="00630EFE"/>
    <w:rsid w:val="00636538"/>
    <w:rsid w:val="00643FDA"/>
    <w:rsid w:val="00645703"/>
    <w:rsid w:val="00645B58"/>
    <w:rsid w:val="00652519"/>
    <w:rsid w:val="006553EC"/>
    <w:rsid w:val="006605C6"/>
    <w:rsid w:val="006609BB"/>
    <w:rsid w:val="00664BEE"/>
    <w:rsid w:val="00670E92"/>
    <w:rsid w:val="00683F5F"/>
    <w:rsid w:val="0068783E"/>
    <w:rsid w:val="00694D11"/>
    <w:rsid w:val="006A2DF9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6F4ADF"/>
    <w:rsid w:val="00700E54"/>
    <w:rsid w:val="00701C3B"/>
    <w:rsid w:val="007057C2"/>
    <w:rsid w:val="00710C7A"/>
    <w:rsid w:val="00711798"/>
    <w:rsid w:val="007146DF"/>
    <w:rsid w:val="007230E5"/>
    <w:rsid w:val="00725541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33F"/>
    <w:rsid w:val="007A180E"/>
    <w:rsid w:val="007A37F0"/>
    <w:rsid w:val="007A4CD9"/>
    <w:rsid w:val="007A585F"/>
    <w:rsid w:val="007B06D0"/>
    <w:rsid w:val="007B0B4B"/>
    <w:rsid w:val="007B7BBA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4C21"/>
    <w:rsid w:val="00876C0B"/>
    <w:rsid w:val="008875D3"/>
    <w:rsid w:val="008A18C4"/>
    <w:rsid w:val="008A4AC4"/>
    <w:rsid w:val="008A78FE"/>
    <w:rsid w:val="008B39D7"/>
    <w:rsid w:val="008C1540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04865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7DE4"/>
    <w:rsid w:val="009A6ADF"/>
    <w:rsid w:val="009C3FE8"/>
    <w:rsid w:val="009C7E46"/>
    <w:rsid w:val="009D2106"/>
    <w:rsid w:val="009D2361"/>
    <w:rsid w:val="009E3A77"/>
    <w:rsid w:val="00A01D0A"/>
    <w:rsid w:val="00A11A6C"/>
    <w:rsid w:val="00A17C58"/>
    <w:rsid w:val="00A23872"/>
    <w:rsid w:val="00A2511E"/>
    <w:rsid w:val="00A26251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11DE"/>
    <w:rsid w:val="00A92956"/>
    <w:rsid w:val="00A95A6F"/>
    <w:rsid w:val="00A964BE"/>
    <w:rsid w:val="00AA01AC"/>
    <w:rsid w:val="00AA11AD"/>
    <w:rsid w:val="00AA32AE"/>
    <w:rsid w:val="00AA596B"/>
    <w:rsid w:val="00AC05C6"/>
    <w:rsid w:val="00AC4A83"/>
    <w:rsid w:val="00AC6478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9469C"/>
    <w:rsid w:val="00BA3A5E"/>
    <w:rsid w:val="00BA48C2"/>
    <w:rsid w:val="00BA4AFE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E7275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5691A"/>
    <w:rsid w:val="00C63F70"/>
    <w:rsid w:val="00C6641C"/>
    <w:rsid w:val="00C67DC5"/>
    <w:rsid w:val="00C70070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1DD9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155C5"/>
    <w:rsid w:val="00D25660"/>
    <w:rsid w:val="00D345AA"/>
    <w:rsid w:val="00D34CE3"/>
    <w:rsid w:val="00D360CB"/>
    <w:rsid w:val="00D44629"/>
    <w:rsid w:val="00D455EC"/>
    <w:rsid w:val="00D47C32"/>
    <w:rsid w:val="00D523E8"/>
    <w:rsid w:val="00D638E4"/>
    <w:rsid w:val="00D67230"/>
    <w:rsid w:val="00D754AB"/>
    <w:rsid w:val="00D81006"/>
    <w:rsid w:val="00D83092"/>
    <w:rsid w:val="00D90BDD"/>
    <w:rsid w:val="00D90EBE"/>
    <w:rsid w:val="00D910A6"/>
    <w:rsid w:val="00D91E38"/>
    <w:rsid w:val="00D9482B"/>
    <w:rsid w:val="00DA1B8E"/>
    <w:rsid w:val="00DA78F6"/>
    <w:rsid w:val="00DB049A"/>
    <w:rsid w:val="00DB74C2"/>
    <w:rsid w:val="00DC02CA"/>
    <w:rsid w:val="00DC10AB"/>
    <w:rsid w:val="00DC7CAB"/>
    <w:rsid w:val="00DD6065"/>
    <w:rsid w:val="00DE46F0"/>
    <w:rsid w:val="00DE70E0"/>
    <w:rsid w:val="00DF1660"/>
    <w:rsid w:val="00DF20C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47C7C"/>
    <w:rsid w:val="00E5586D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2B0D"/>
    <w:rsid w:val="00F2407B"/>
    <w:rsid w:val="00F44BDD"/>
    <w:rsid w:val="00F45E0F"/>
    <w:rsid w:val="00F523EC"/>
    <w:rsid w:val="00F74CB5"/>
    <w:rsid w:val="00F83585"/>
    <w:rsid w:val="00F8563C"/>
    <w:rsid w:val="00FB166B"/>
    <w:rsid w:val="00FC7099"/>
    <w:rsid w:val="00FD4422"/>
    <w:rsid w:val="00FD7F13"/>
    <w:rsid w:val="00FE09CB"/>
    <w:rsid w:val="00FE2DE9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3E8EE"/>
  <w15:chartTrackingRefBased/>
  <w15:docId w15:val="{68F57264-D841-4E72-B32F-1F27333E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C6478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AC6478"/>
    <w:pPr>
      <w:keepNext/>
      <w:spacing w:before="60" w:after="6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BD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60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460BCE"/>
    <w:rPr>
      <w:rFonts w:ascii="Courier New" w:eastAsia="Times New Roman" w:hAnsi="Courier New" w:cs="Courier New"/>
    </w:rPr>
  </w:style>
  <w:style w:type="paragraph" w:customStyle="1" w:styleId="TableParagraph">
    <w:name w:val="Table Paragraph"/>
    <w:basedOn w:val="Normalny"/>
    <w:uiPriority w:val="1"/>
    <w:qFormat/>
    <w:rsid w:val="00077BC9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Bezodstpw">
    <w:name w:val="No Spacing"/>
    <w:uiPriority w:val="1"/>
    <w:qFormat/>
    <w:rsid w:val="008C1540"/>
    <w:rPr>
      <w:sz w:val="22"/>
      <w:szCs w:val="22"/>
      <w:lang w:eastAsia="en-US"/>
    </w:rPr>
  </w:style>
  <w:style w:type="character" w:customStyle="1" w:styleId="Teksttreci295pt">
    <w:name w:val="Tekst treści (2) + 9;5 pt"/>
    <w:basedOn w:val="Domylnaczcionkaakapitu"/>
    <w:rsid w:val="008C1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value">
    <w:name w:val="value"/>
    <w:rsid w:val="00AC6478"/>
  </w:style>
  <w:style w:type="character" w:customStyle="1" w:styleId="Nagwek1Znak">
    <w:name w:val="Nagłówek 1 Znak"/>
    <w:basedOn w:val="Domylnaczcionkaakapitu"/>
    <w:link w:val="Nagwek1"/>
    <w:rsid w:val="00AC6478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AC6478"/>
    <w:rPr>
      <w:rFonts w:ascii="Times New Roman" w:eastAsia="Times New Roman" w:hAnsi="Times New Roman"/>
      <w:sz w:val="24"/>
      <w:lang w:val="x-none" w:eastAsia="x-none"/>
    </w:rPr>
  </w:style>
  <w:style w:type="character" w:customStyle="1" w:styleId="lrzxr">
    <w:name w:val="lrzxr"/>
    <w:rsid w:val="00AC6478"/>
  </w:style>
  <w:style w:type="paragraph" w:customStyle="1" w:styleId="Tekstpodstawowy31">
    <w:name w:val="Tekst podstawowy 31"/>
    <w:basedOn w:val="Normalny"/>
    <w:rsid w:val="00AC6478"/>
    <w:pPr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AC6478"/>
    <w:rPr>
      <w:b/>
      <w:bCs/>
      <w:i w:val="0"/>
      <w:iCs w:val="0"/>
    </w:rPr>
  </w:style>
  <w:style w:type="character" w:customStyle="1" w:styleId="st">
    <w:name w:val="st"/>
    <w:rsid w:val="00AC6478"/>
  </w:style>
  <w:style w:type="paragraph" w:customStyle="1" w:styleId="Default">
    <w:name w:val="Default"/>
    <w:rsid w:val="00AC647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AC6478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ED8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035ED8"/>
    <w:rPr>
      <w:b/>
      <w:bCs/>
      <w:lang w:eastAsia="en-US"/>
    </w:rPr>
  </w:style>
  <w:style w:type="paragraph" w:styleId="Tekstpodstawowy">
    <w:name w:val="Body Text"/>
    <w:basedOn w:val="Normalny"/>
    <w:link w:val="TekstpodstawowyZnak"/>
    <w:rsid w:val="00035ED8"/>
    <w:pPr>
      <w:jc w:val="both"/>
    </w:pPr>
    <w:rPr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035ED8"/>
    <w:rPr>
      <w:sz w:val="22"/>
      <w:szCs w:val="28"/>
      <w:lang w:eastAsia="en-US"/>
    </w:rPr>
  </w:style>
  <w:style w:type="paragraph" w:styleId="Tekstpodstawowy2">
    <w:name w:val="Body Text 2"/>
    <w:basedOn w:val="Normalny"/>
    <w:link w:val="Tekstpodstawowy2Znak"/>
    <w:rsid w:val="00035ED8"/>
    <w:pPr>
      <w:jc w:val="both"/>
    </w:pPr>
    <w:rPr>
      <w:bCs/>
      <w:color w:val="0000FF"/>
      <w:szCs w:val="28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035ED8"/>
    <w:rPr>
      <w:bCs/>
      <w:color w:val="0000FF"/>
      <w:sz w:val="22"/>
      <w:szCs w:val="28"/>
      <w:lang w:val="x-none"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Zawartotabeli">
    <w:name w:val="Zawartość tabeli"/>
    <w:basedOn w:val="Tekstpodstawowy"/>
    <w:rsid w:val="00A92956"/>
    <w:pPr>
      <w:widowControl w:val="0"/>
      <w:suppressLineNumbers/>
      <w:suppressAutoHyphens/>
      <w:spacing w:after="120" w:line="240" w:lineRule="auto"/>
      <w:jc w:val="left"/>
    </w:pPr>
    <w:rPr>
      <w:rFonts w:ascii="Times New Roman" w:eastAsia="Lucida Sans Unicode" w:hAnsi="Times New Roman"/>
      <w:sz w:val="24"/>
      <w:szCs w:val="24"/>
    </w:rPr>
  </w:style>
  <w:style w:type="character" w:customStyle="1" w:styleId="field">
    <w:name w:val="field"/>
    <w:rsid w:val="00A92956"/>
  </w:style>
  <w:style w:type="character" w:customStyle="1" w:styleId="Teksttreci212pt">
    <w:name w:val="Tekst treści (2) + 12 pt"/>
    <w:rsid w:val="00A92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Akapitzlist1">
    <w:name w:val="Akapit z listą1"/>
    <w:basedOn w:val="Normalny"/>
    <w:rsid w:val="00A92956"/>
    <w:pPr>
      <w:ind w:left="720"/>
    </w:pPr>
    <w:rPr>
      <w:rFonts w:eastAsia="Times New Roman" w:cs="Calibri"/>
    </w:rPr>
  </w:style>
  <w:style w:type="paragraph" w:styleId="Tytu">
    <w:name w:val="Title"/>
    <w:basedOn w:val="Normalny"/>
    <w:next w:val="Normalny"/>
    <w:link w:val="TytuZnak"/>
    <w:uiPriority w:val="10"/>
    <w:qFormat/>
    <w:rsid w:val="00F45E0F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45E0F"/>
    <w:rPr>
      <w:rFonts w:ascii="Calibri Light" w:eastAsia="Times New Roman" w:hAnsi="Calibri Light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1E0A2-49BC-45AF-BEB1-8C322158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45</Pages>
  <Words>11890</Words>
  <Characters>71346</Characters>
  <Application>Microsoft Office Word</Application>
  <DocSecurity>0</DocSecurity>
  <Lines>594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83070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Agata Kabała-Dzik</cp:lastModifiedBy>
  <cp:revision>16</cp:revision>
  <cp:lastPrinted>2019-09-06T09:05:00Z</cp:lastPrinted>
  <dcterms:created xsi:type="dcterms:W3CDTF">2022-02-12T10:21:00Z</dcterms:created>
  <dcterms:modified xsi:type="dcterms:W3CDTF">2023-06-12T10:36:00Z</dcterms:modified>
</cp:coreProperties>
</file>